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F7" w:rsidRDefault="00BE51F7" w:rsidP="00BE51F7">
      <w:pPr>
        <w:tabs>
          <w:tab w:val="left" w:pos="1134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51F7" w:rsidRPr="00DB7693" w:rsidRDefault="00BE51F7" w:rsidP="00BE51F7">
      <w:pPr>
        <w:spacing w:line="23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52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7693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27305</wp:posOffset>
            </wp:positionV>
            <wp:extent cx="918845" cy="1073150"/>
            <wp:effectExtent l="19050" t="0" r="0" b="0"/>
            <wp:wrapTight wrapText="bothSides">
              <wp:wrapPolygon edited="0">
                <wp:start x="-448" y="0"/>
                <wp:lineTo x="-448" y="21089"/>
                <wp:lineTo x="21496" y="21089"/>
                <wp:lineTo x="21496" y="0"/>
                <wp:lineTo x="-448" y="0"/>
              </wp:wrapPolygon>
            </wp:wrapTight>
            <wp:docPr id="1" name="Picture 2" descr="M:\NBTC-logo\แตรงอ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NBTC-logo\แตรงอน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6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แบบตอบรับการลงทะเบียน</w:t>
      </w:r>
      <w:r w:rsidRPr="00DB76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DB76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76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769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</w:p>
    <w:p w:rsidR="00BE51F7" w:rsidRPr="00DB7693" w:rsidRDefault="00BE51F7" w:rsidP="00BE51F7">
      <w:pPr>
        <w:tabs>
          <w:tab w:val="left" w:pos="567"/>
        </w:tabs>
        <w:spacing w:line="276" w:lineRule="auto"/>
        <w:ind w:left="567" w:hanging="567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</w:t>
      </w:r>
      <w:r w:rsidRPr="00DB76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หัวข้อ </w:t>
      </w:r>
      <w:r w:rsidRPr="003D6695">
        <w:rPr>
          <w:rFonts w:ascii="TH SarabunPSK" w:hAnsi="TH SarabunPSK" w:cs="TH SarabunPSK" w:hint="cs"/>
          <w:b/>
          <w:bCs/>
          <w:sz w:val="32"/>
          <w:szCs w:val="32"/>
          <w:cs/>
        </w:rPr>
        <w:t>“บทเรียนจริยธรรมการนำเสนอข่าวบนสื่อออนไลน์ (</w:t>
      </w:r>
      <w:r w:rsidRPr="003D6695">
        <w:rPr>
          <w:rFonts w:ascii="TH SarabunPSK" w:hAnsi="TH SarabunPSK" w:cs="TH SarabunPSK"/>
          <w:b/>
          <w:bCs/>
          <w:sz w:val="32"/>
          <w:szCs w:val="32"/>
        </w:rPr>
        <w:t>Social Media)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ในมิติการละเมิดสิทธิมนุษยชน</w:t>
      </w:r>
      <w:r w:rsidRPr="003D6695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BE51F7" w:rsidRPr="00DB7693" w:rsidRDefault="00BE51F7" w:rsidP="00BE51F7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7693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DB769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๒๙</w:t>
      </w:r>
      <w:r w:rsidRPr="00DB76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DB769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๐๘</w:t>
      </w:r>
      <w:r w:rsidRPr="00DB7693">
        <w:rPr>
          <w:rFonts w:ascii="TH SarabunPSK" w:hAnsi="TH SarabunPSK" w:cs="TH SarabunPSK"/>
          <w:b/>
          <w:bCs/>
          <w:sz w:val="32"/>
          <w:szCs w:val="32"/>
          <w:cs/>
        </w:rPr>
        <w:t>.๓๐ –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B769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B7693">
        <w:rPr>
          <w:rFonts w:ascii="TH SarabunPSK" w:hAnsi="TH SarabunPSK" w:cs="TH SarabunPSK"/>
          <w:b/>
          <w:bCs/>
          <w:sz w:val="32"/>
          <w:szCs w:val="32"/>
          <w:cs/>
        </w:rPr>
        <w:t>๐ น.</w:t>
      </w:r>
    </w:p>
    <w:p w:rsidR="00BE51F7" w:rsidRPr="00DB7693" w:rsidRDefault="00BE51F7" w:rsidP="00BE51F7">
      <w:pPr>
        <w:tabs>
          <w:tab w:val="left" w:pos="1440"/>
          <w:tab w:val="left" w:pos="4140"/>
        </w:tabs>
        <w:spacing w:before="8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7693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Pr="003D66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ห้องกมลทิพย์ โรงแรมเดอะสุโกศล พญาไท </w:t>
      </w:r>
      <w:r w:rsidRPr="003D6695">
        <w:rPr>
          <w:rFonts w:ascii="TH SarabunPSK" w:hAnsi="TH SarabunPSK" w:cs="TH SarabunPSK"/>
          <w:b/>
          <w:bCs/>
          <w:sz w:val="32"/>
          <w:szCs w:val="32"/>
          <w:cs/>
        </w:rPr>
        <w:t>กรุงเทพฯ</w:t>
      </w:r>
    </w:p>
    <w:p w:rsidR="00BE51F7" w:rsidRPr="00DB7693" w:rsidRDefault="00BE51F7" w:rsidP="00BE51F7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E51F7" w:rsidRDefault="00BE51F7" w:rsidP="00BE51F7">
      <w:pPr>
        <w:pStyle w:val="ListParagraph"/>
        <w:ind w:left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-------------------------------------------------------------------------------------</w:t>
      </w:r>
    </w:p>
    <w:p w:rsidR="00BE51F7" w:rsidRDefault="00BE51F7" w:rsidP="00BE51F7">
      <w:pPr>
        <w:pStyle w:val="ListParagraph"/>
        <w:ind w:left="0"/>
        <w:rPr>
          <w:rFonts w:ascii="TH SarabunPSK" w:hAnsi="TH SarabunPSK" w:cs="TH SarabunPSK"/>
        </w:rPr>
      </w:pPr>
    </w:p>
    <w:p w:rsidR="00BE51F7" w:rsidRDefault="00BE51F7" w:rsidP="00BE51F7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</w:t>
      </w:r>
    </w:p>
    <w:p w:rsidR="00BE51F7" w:rsidRPr="004043F5" w:rsidRDefault="00BE51F7" w:rsidP="00BE51F7">
      <w:pPr>
        <w:pStyle w:val="ListParagraph"/>
        <w:ind w:left="0"/>
        <w:rPr>
          <w:rFonts w:ascii="TH SarabunPSK" w:hAnsi="TH SarabunPSK" w:cs="TH SarabunPSK"/>
          <w:sz w:val="18"/>
          <w:szCs w:val="18"/>
        </w:rPr>
      </w:pPr>
    </w:p>
    <w:p w:rsidR="00BE51F7" w:rsidRDefault="00BE51F7" w:rsidP="00BE51F7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ที่อยู่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E51F7" w:rsidRPr="004043F5" w:rsidRDefault="00BE51F7" w:rsidP="00BE51F7">
      <w:pPr>
        <w:pStyle w:val="ListParagraph"/>
        <w:ind w:left="0"/>
        <w:rPr>
          <w:rFonts w:ascii="TH SarabunPSK" w:hAnsi="TH SarabunPSK" w:cs="TH SarabunPSK"/>
          <w:sz w:val="18"/>
          <w:szCs w:val="18"/>
        </w:rPr>
      </w:pPr>
    </w:p>
    <w:p w:rsidR="00BE51F7" w:rsidRPr="006A3D4B" w:rsidRDefault="00BE51F7" w:rsidP="00BE51F7">
      <w:pPr>
        <w:pStyle w:val="ListParagraph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BE51F7" w:rsidRDefault="00BE51F7" w:rsidP="00BE51F7">
      <w:pPr>
        <w:pStyle w:val="ListParagraph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BE51F7" w:rsidRPr="00A5793A" w:rsidRDefault="00BE51F7" w:rsidP="00BE51F7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79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ผู้เข้าร่วมการเสวนา </w:t>
      </w:r>
    </w:p>
    <w:p w:rsidR="00BE51F7" w:rsidRPr="006A3D4B" w:rsidRDefault="00BE51F7" w:rsidP="00BE51F7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E51F7" w:rsidRPr="00E32C2B" w:rsidRDefault="00BE51F7" w:rsidP="00BE51F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E32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E32C2B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tbl>
      <w:tblPr>
        <w:tblW w:w="9001" w:type="dxa"/>
        <w:tblInd w:w="284" w:type="dxa"/>
        <w:tblLayout w:type="fixed"/>
        <w:tblLook w:val="04A0"/>
      </w:tblPr>
      <w:tblGrid>
        <w:gridCol w:w="1084"/>
        <w:gridCol w:w="270"/>
        <w:gridCol w:w="270"/>
        <w:gridCol w:w="1350"/>
        <w:gridCol w:w="1530"/>
        <w:gridCol w:w="1260"/>
        <w:gridCol w:w="450"/>
        <w:gridCol w:w="540"/>
        <w:gridCol w:w="360"/>
        <w:gridCol w:w="1887"/>
      </w:tblGrid>
      <w:tr w:rsidR="00BE51F7" w:rsidRPr="006A3D4B" w:rsidTr="00CC3588">
        <w:tc>
          <w:tcPr>
            <w:tcW w:w="1354" w:type="dxa"/>
            <w:gridSpan w:val="2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  <w:r w:rsidRPr="006A3D4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</w:p>
        </w:tc>
        <w:tc>
          <w:tcPr>
            <w:tcW w:w="4410" w:type="dxa"/>
            <w:gridSpan w:val="4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u w:val="dotte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-3.85pt;margin-top:16.3pt;width:220.9pt;height:0;z-index:251665408;mso-position-horizontal-relative:text;mso-position-vertical-relative:text" o:connectortype="straight">
                  <v:stroke dashstyle="1 1"/>
                </v:shape>
              </w:pict>
            </w:r>
          </w:p>
        </w:tc>
        <w:tc>
          <w:tcPr>
            <w:tcW w:w="990" w:type="dxa"/>
            <w:gridSpan w:val="2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6243B">
              <w:rPr>
                <w:rFonts w:ascii="TH SarabunPSK" w:hAnsi="TH SarabunPSK" w:cs="TH SarabunPSK"/>
                <w:noProof/>
                <w:sz w:val="32"/>
                <w:szCs w:val="32"/>
                <w:u w:val="dotted"/>
              </w:rPr>
              <w:pict>
                <v:shape id="_x0000_s1046" type="#_x0000_t32" style="position:absolute;margin-left:39.7pt;margin-top:16.25pt;width:115.25pt;height:.05pt;z-index:251666432;mso-position-horizontal-relative:text;mso-position-vertical-relative:text" o:connectortype="straight">
                  <v:stroke dashstyle="1 1"/>
                </v:shape>
              </w:pict>
            </w:r>
            <w:r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7" w:type="dxa"/>
            <w:gridSpan w:val="2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BE51F7" w:rsidRPr="006A3D4B" w:rsidTr="00CC3588">
        <w:tc>
          <w:tcPr>
            <w:tcW w:w="1354" w:type="dxa"/>
            <w:gridSpan w:val="2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40" type="#_x0000_t32" style="position:absolute;margin-left:46.1pt;margin-top:16.15pt;width:397pt;height:.05pt;z-index:251660288;mso-position-horizontal-relative:text;mso-position-vertical-relative:text" o:connectortype="straight">
                  <v:stroke dashstyle="1 1"/>
                </v:shape>
              </w:pic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</w:t>
            </w:r>
          </w:p>
        </w:tc>
        <w:tc>
          <w:tcPr>
            <w:tcW w:w="7647" w:type="dxa"/>
            <w:gridSpan w:val="8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51F7" w:rsidRPr="006A3D4B" w:rsidTr="00CC3588">
        <w:tc>
          <w:tcPr>
            <w:tcW w:w="1084" w:type="dxa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243B">
              <w:rPr>
                <w:rFonts w:ascii="TH SarabunPSK" w:eastAsia="AngsanaNew-Bold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42" type="#_x0000_t32" style="position:absolute;margin-left:40.6pt;margin-top:15.7pt;width:101.9pt;height:0;z-index:251662336;mso-position-horizontal-relative:text;mso-position-vertical-relative:text" o:connectortype="straight">
                  <v:stroke dashstyle="1 1"/>
                </v:shape>
              </w:pict>
            </w:r>
            <w:r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890" w:type="dxa"/>
            <w:gridSpan w:val="3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243B">
              <w:rPr>
                <w:rFonts w:ascii="TH SarabunPSK" w:eastAsia="AngsanaNew-Bold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43" type="#_x0000_t32" style="position:absolute;margin-left:67.6pt;margin-top:15.05pt;width:87.8pt;height:0;z-index:251663360;mso-position-horizontal-relative:text;mso-position-vertical-relative:text" o:connectortype="straight">
                  <v:stroke dashstyle="1 1"/>
                </v:shape>
              </w:pict>
            </w:r>
            <w:r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10" w:type="dxa"/>
            <w:gridSpan w:val="2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44" type="#_x0000_t32" style="position:absolute;margin-left:35.9pt;margin-top:15.15pt;width:96.5pt;height:.05pt;z-index:251664384;mso-position-horizontal-relative:text;mso-position-vertical-relative:text" o:connectortype="straight">
                  <v:stroke dashstyle="1 1"/>
                </v:shape>
              </w:pict>
            </w:r>
            <w:r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1887" w:type="dxa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51F7" w:rsidRPr="006A3D4B" w:rsidTr="00CC3588">
        <w:tc>
          <w:tcPr>
            <w:tcW w:w="1624" w:type="dxa"/>
            <w:gridSpan w:val="3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41" type="#_x0000_t32" style="position:absolute;margin-left:72.4pt;margin-top:16.5pt;width:370.7pt;height:.05pt;z-index:251661312;mso-position-horizontal-relative:text;mso-position-vertical-relative:text" o:connectortype="straight">
                  <v:stroke dashstyle="1 1"/>
                </v:shape>
              </w:pict>
            </w:r>
            <w:r w:rsidRPr="006A3D4B">
              <w:rPr>
                <w:rFonts w:ascii="TH SarabunPSK" w:hAnsi="TH SarabunPSK" w:cs="TH SarabunPSK"/>
                <w:sz w:val="32"/>
                <w:szCs w:val="32"/>
              </w:rPr>
              <w:t>E-mail address</w:t>
            </w:r>
          </w:p>
        </w:tc>
        <w:tc>
          <w:tcPr>
            <w:tcW w:w="7377" w:type="dxa"/>
            <w:gridSpan w:val="7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E51F7" w:rsidRDefault="00BE51F7" w:rsidP="00BE51F7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BE51F7" w:rsidRPr="00E32C2B" w:rsidRDefault="00BE51F7" w:rsidP="00BE51F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E32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E32C2B">
        <w:rPr>
          <w:rFonts w:ascii="TH SarabunPSK" w:hAnsi="TH SarabunPSK" w:cs="TH SarabunPSK"/>
          <w:b/>
          <w:bCs/>
          <w:sz w:val="32"/>
          <w:szCs w:val="32"/>
          <w:cs/>
        </w:rPr>
        <w:t>ข้อมูลส่วนบุคคล</w:t>
      </w:r>
    </w:p>
    <w:tbl>
      <w:tblPr>
        <w:tblW w:w="9001" w:type="dxa"/>
        <w:tblInd w:w="284" w:type="dxa"/>
        <w:tblLayout w:type="fixed"/>
        <w:tblLook w:val="04A0"/>
      </w:tblPr>
      <w:tblGrid>
        <w:gridCol w:w="1084"/>
        <w:gridCol w:w="270"/>
        <w:gridCol w:w="270"/>
        <w:gridCol w:w="1350"/>
        <w:gridCol w:w="1530"/>
        <w:gridCol w:w="1260"/>
        <w:gridCol w:w="450"/>
        <w:gridCol w:w="540"/>
        <w:gridCol w:w="360"/>
        <w:gridCol w:w="1887"/>
      </w:tblGrid>
      <w:tr w:rsidR="00BE51F7" w:rsidRPr="006A3D4B" w:rsidTr="00CC3588">
        <w:tc>
          <w:tcPr>
            <w:tcW w:w="1354" w:type="dxa"/>
            <w:gridSpan w:val="2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</w:t>
            </w:r>
            <w:r w:rsidRPr="006A3D4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</w:p>
        </w:tc>
        <w:tc>
          <w:tcPr>
            <w:tcW w:w="4410" w:type="dxa"/>
            <w:gridSpan w:val="4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u w:val="dotted"/>
              </w:rPr>
              <w:pict>
                <v:shape id="_x0000_s1052" type="#_x0000_t32" style="position:absolute;margin-left:-3.85pt;margin-top:16.3pt;width:220.9pt;height:0;z-index:251672576;mso-position-horizontal-relative:text;mso-position-vertical-relative:text" o:connectortype="straight">
                  <v:stroke dashstyle="1 1"/>
                </v:shape>
              </w:pict>
            </w:r>
          </w:p>
        </w:tc>
        <w:tc>
          <w:tcPr>
            <w:tcW w:w="990" w:type="dxa"/>
            <w:gridSpan w:val="2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6243B">
              <w:rPr>
                <w:rFonts w:ascii="TH SarabunPSK" w:hAnsi="TH SarabunPSK" w:cs="TH SarabunPSK"/>
                <w:noProof/>
                <w:sz w:val="32"/>
                <w:szCs w:val="32"/>
                <w:u w:val="dotted"/>
              </w:rPr>
              <w:pict>
                <v:shape id="_x0000_s1053" type="#_x0000_t32" style="position:absolute;margin-left:39.7pt;margin-top:16.25pt;width:115.25pt;height:.05pt;z-index:251673600;mso-position-horizontal-relative:text;mso-position-vertical-relative:text" o:connectortype="straight">
                  <v:stroke dashstyle="1 1"/>
                </v:shape>
              </w:pict>
            </w:r>
            <w:r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7" w:type="dxa"/>
            <w:gridSpan w:val="2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BE51F7" w:rsidRPr="006A3D4B" w:rsidTr="00CC3588">
        <w:tc>
          <w:tcPr>
            <w:tcW w:w="1354" w:type="dxa"/>
            <w:gridSpan w:val="2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47" type="#_x0000_t32" style="position:absolute;margin-left:46.1pt;margin-top:16.15pt;width:397pt;height:.05pt;z-index:251667456;mso-position-horizontal-relative:text;mso-position-vertical-relative:text" o:connectortype="straight">
                  <v:stroke dashstyle="1 1"/>
                </v:shape>
              </w:pic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7647" w:type="dxa"/>
            <w:gridSpan w:val="8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51F7" w:rsidRPr="006A3D4B" w:rsidTr="00CC3588">
        <w:tc>
          <w:tcPr>
            <w:tcW w:w="1084" w:type="dxa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243B">
              <w:rPr>
                <w:rFonts w:ascii="TH SarabunPSK" w:eastAsia="AngsanaNew-Bold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49" type="#_x0000_t32" style="position:absolute;margin-left:40.6pt;margin-top:15.7pt;width:101.9pt;height:0;z-index:251669504;mso-position-horizontal-relative:text;mso-position-vertical-relative:text" o:connectortype="straight">
                  <v:stroke dashstyle="1 1"/>
                </v:shape>
              </w:pict>
            </w:r>
            <w:r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890" w:type="dxa"/>
            <w:gridSpan w:val="3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243B">
              <w:rPr>
                <w:rFonts w:ascii="TH SarabunPSK" w:eastAsia="AngsanaNew-Bold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50" type="#_x0000_t32" style="position:absolute;margin-left:67.6pt;margin-top:15.05pt;width:87.8pt;height:0;z-index:251670528;mso-position-horizontal-relative:text;mso-position-vertical-relative:text" o:connectortype="straight">
                  <v:stroke dashstyle="1 1"/>
                </v:shape>
              </w:pict>
            </w:r>
            <w:r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10" w:type="dxa"/>
            <w:gridSpan w:val="2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51" type="#_x0000_t32" style="position:absolute;margin-left:35.9pt;margin-top:15.15pt;width:96.5pt;height:.05pt;z-index:251671552;mso-position-horizontal-relative:text;mso-position-vertical-relative:text" o:connectortype="straight">
                  <v:stroke dashstyle="1 1"/>
                </v:shape>
              </w:pict>
            </w:r>
            <w:r w:rsidRPr="006A3D4B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</w:p>
        </w:tc>
        <w:tc>
          <w:tcPr>
            <w:tcW w:w="1887" w:type="dxa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E51F7" w:rsidRPr="006A3D4B" w:rsidTr="00CC3588">
        <w:trPr>
          <w:trHeight w:val="665"/>
        </w:trPr>
        <w:tc>
          <w:tcPr>
            <w:tcW w:w="1624" w:type="dxa"/>
            <w:gridSpan w:val="3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48" type="#_x0000_t32" style="position:absolute;margin-left:72.4pt;margin-top:16.5pt;width:370.7pt;height:.05pt;z-index:251668480;mso-position-horizontal-relative:text;mso-position-vertical-relative:text" o:connectortype="straight">
                  <v:stroke dashstyle="1 1"/>
                </v:shape>
              </w:pict>
            </w:r>
            <w:r w:rsidRPr="006A3D4B">
              <w:rPr>
                <w:rFonts w:ascii="TH SarabunPSK" w:hAnsi="TH SarabunPSK" w:cs="TH SarabunPSK"/>
                <w:sz w:val="32"/>
                <w:szCs w:val="32"/>
              </w:rPr>
              <w:t>E-mail address</w:t>
            </w:r>
          </w:p>
        </w:tc>
        <w:tc>
          <w:tcPr>
            <w:tcW w:w="7377" w:type="dxa"/>
            <w:gridSpan w:val="7"/>
          </w:tcPr>
          <w:p w:rsidR="00BE51F7" w:rsidRPr="006A3D4B" w:rsidRDefault="00BE51F7" w:rsidP="00CC3588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E51F7" w:rsidRDefault="00BE51F7" w:rsidP="00BE51F7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BE51F7" w:rsidRDefault="00BE51F7" w:rsidP="00BE51F7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BE51F7" w:rsidRPr="0088159A" w:rsidRDefault="00BE51F7" w:rsidP="00BE51F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BE51F7" w:rsidRPr="0088159A" w:rsidRDefault="00BE51F7" w:rsidP="00BE51F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159A">
        <w:rPr>
          <w:rFonts w:ascii="TH SarabunPSK" w:hAnsi="TH SarabunPSK" w:cs="TH SarabunPSK"/>
          <w:b/>
          <w:bCs/>
          <w:sz w:val="32"/>
          <w:szCs w:val="32"/>
          <w:cs/>
        </w:rPr>
        <w:t>โปรดส่งแบบลงทะเบียนเข้าร่วมประชุมฯ  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วันพฤหัสบดี</w:t>
      </w:r>
      <w:r w:rsidRPr="008815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๒๘</w:t>
      </w:r>
      <w:r w:rsidRPr="008815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 ๒๕๕๙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๑๒.๓๐ น.</w:t>
      </w:r>
    </w:p>
    <w:p w:rsidR="00BE51F7" w:rsidRPr="00E32C2B" w:rsidRDefault="00BE51F7" w:rsidP="00BE51F7">
      <w:pPr>
        <w:ind w:right="-341"/>
        <w:rPr>
          <w:rFonts w:ascii="TH SarabunPSK" w:hAnsi="TH SarabunPSK" w:cs="TH SarabunPSK"/>
          <w:sz w:val="32"/>
          <w:szCs w:val="32"/>
        </w:rPr>
      </w:pPr>
      <w:r w:rsidRPr="00E32C2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โทรสารหมายเลข </w:t>
      </w:r>
      <w:r w:rsidRPr="0030184C">
        <w:rPr>
          <w:rFonts w:ascii="TH SarabunPSK" w:hAnsi="TH SarabunPSK" w:cs="TH SarabunPSK"/>
          <w:sz w:val="32"/>
          <w:szCs w:val="32"/>
          <w:cs/>
        </w:rPr>
        <w:t xml:space="preserve">๐ ๒๒๗๙ ๙๐๔๘, ๐ ๒๒๗๙ ๙๐๔๙  </w:t>
      </w:r>
    </w:p>
    <w:p w:rsidR="00BE51F7" w:rsidRPr="00E32C2B" w:rsidRDefault="00BE51F7" w:rsidP="00BE51F7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32C2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  <w:r w:rsidRPr="00E32C2B">
        <w:rPr>
          <w:rFonts w:ascii="TH SarabunPSK" w:hAnsi="TH SarabunPSK" w:cs="TH SarabunPSK"/>
          <w:b/>
          <w:bCs/>
          <w:sz w:val="32"/>
          <w:szCs w:val="32"/>
        </w:rPr>
        <w:t>e-</w:t>
      </w:r>
      <w:proofErr w:type="gramStart"/>
      <w:r w:rsidRPr="00E32C2B">
        <w:rPr>
          <w:rFonts w:ascii="TH SarabunPSK" w:hAnsi="TH SarabunPSK" w:cs="TH SarabunPSK"/>
          <w:b/>
          <w:bCs/>
          <w:sz w:val="32"/>
          <w:szCs w:val="32"/>
        </w:rPr>
        <w:t>mail :</w:t>
      </w:r>
      <w:proofErr w:type="gramEnd"/>
      <w:r w:rsidRPr="00E32C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nbtc.coregulation</w:t>
      </w:r>
      <w:r w:rsidRPr="00E32C2B">
        <w:rPr>
          <w:rFonts w:ascii="TH SarabunPSK" w:hAnsi="TH SarabunPSK" w:cs="TH SarabunPSK"/>
          <w:sz w:val="32"/>
          <w:szCs w:val="32"/>
        </w:rPr>
        <w:t>@gmail.com</w:t>
      </w:r>
    </w:p>
    <w:p w:rsidR="00BE51F7" w:rsidRPr="00E32C2B" w:rsidRDefault="00BE51F7" w:rsidP="00BE51F7">
      <w:pPr>
        <w:ind w:firstLine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E51F7" w:rsidRPr="00E32C2B" w:rsidRDefault="00BE51F7" w:rsidP="00BE51F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2C2B">
        <w:rPr>
          <w:rFonts w:ascii="TH SarabunPSK" w:hAnsi="TH SarabunPSK" w:cs="TH SarabunPSK"/>
          <w:b/>
          <w:bCs/>
          <w:sz w:val="32"/>
          <w:szCs w:val="32"/>
          <w:cs/>
        </w:rPr>
        <w:t>สอบถามรายละเอียดเพิ่มเติมได้ที่</w:t>
      </w:r>
    </w:p>
    <w:p w:rsidR="00BE51F7" w:rsidRPr="00E32C2B" w:rsidRDefault="00BE51F7" w:rsidP="00BE51F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Pr="00E32C2B">
        <w:rPr>
          <w:rFonts w:ascii="TH SarabunPSK" w:hAnsi="TH SarabunPSK" w:cs="TH SarabunPSK"/>
          <w:sz w:val="32"/>
          <w:szCs w:val="32"/>
          <w:cs/>
        </w:rPr>
        <w:t>ส่งเสริมการแข่งขันและกำกับดูแล</w:t>
      </w:r>
      <w:r>
        <w:rPr>
          <w:rFonts w:ascii="TH SarabunPSK" w:hAnsi="TH SarabunPSK" w:cs="TH SarabunPSK" w:hint="cs"/>
          <w:sz w:val="32"/>
          <w:szCs w:val="32"/>
          <w:cs/>
        </w:rPr>
        <w:t>กั</w:t>
      </w:r>
      <w:r w:rsidRPr="00E32C2B">
        <w:rPr>
          <w:rFonts w:ascii="TH SarabunPSK" w:hAnsi="TH SarabunPSK" w:cs="TH SarabunPSK"/>
          <w:sz w:val="32"/>
          <w:szCs w:val="32"/>
          <w:cs/>
        </w:rPr>
        <w:t>นเอง</w:t>
      </w:r>
      <w:r w:rsidRPr="00E32C2B">
        <w:rPr>
          <w:rFonts w:ascii="TH SarabunPSK" w:hAnsi="TH SarabunPSK" w:cs="TH SarabunPSK"/>
          <w:sz w:val="32"/>
          <w:szCs w:val="32"/>
        </w:rPr>
        <w:t xml:space="preserve"> </w:t>
      </w:r>
      <w:r w:rsidRPr="00E32C2B">
        <w:rPr>
          <w:rFonts w:ascii="TH SarabunPSK" w:hAnsi="TH SarabunPSK" w:cs="TH SarabunPSK" w:hint="cs"/>
          <w:sz w:val="32"/>
          <w:szCs w:val="32"/>
          <w:cs/>
        </w:rPr>
        <w:t xml:space="preserve">(สส.) </w:t>
      </w:r>
      <w:r w:rsidRPr="00E32C2B">
        <w:rPr>
          <w:rFonts w:ascii="TH SarabunPSK" w:hAnsi="TH SarabunPSK" w:cs="TH SarabunPSK"/>
          <w:sz w:val="32"/>
          <w:szCs w:val="32"/>
        </w:rPr>
        <w:t xml:space="preserve"> </w:t>
      </w:r>
      <w:r w:rsidRPr="00E32C2B">
        <w:rPr>
          <w:rFonts w:ascii="TH SarabunPSK" w:hAnsi="TH SarabunPSK" w:cs="TH SarabunPSK"/>
          <w:sz w:val="32"/>
          <w:szCs w:val="32"/>
          <w:cs/>
        </w:rPr>
        <w:t>สำนักงาน กสทช.</w:t>
      </w:r>
    </w:p>
    <w:p w:rsidR="00BE51F7" w:rsidRPr="00E32C2B" w:rsidRDefault="00BE51F7" w:rsidP="00BE51F7">
      <w:pPr>
        <w:rPr>
          <w:rFonts w:ascii="TH SarabunPSK" w:hAnsi="TH SarabunPSK" w:cs="TH SarabunPSK"/>
          <w:sz w:val="32"/>
          <w:szCs w:val="32"/>
          <w:cs/>
        </w:rPr>
      </w:pPr>
      <w:r w:rsidRPr="00E32C2B">
        <w:rPr>
          <w:rFonts w:ascii="TH SarabunPSK" w:hAnsi="TH SarabunPSK" w:cs="TH SarabunPSK"/>
          <w:sz w:val="32"/>
          <w:szCs w:val="32"/>
          <w:cs/>
        </w:rPr>
        <w:t xml:space="preserve">โทรศัพท์ ๐๒ ๒๗๑ </w:t>
      </w:r>
      <w:r w:rsidRPr="00E32C2B">
        <w:rPr>
          <w:rFonts w:ascii="TH SarabunPSK" w:hAnsi="TH SarabunPSK" w:cs="TH SarabunPSK" w:hint="cs"/>
          <w:sz w:val="32"/>
          <w:szCs w:val="32"/>
          <w:cs/>
        </w:rPr>
        <w:t>๗๖๐๐</w:t>
      </w:r>
      <w:r>
        <w:rPr>
          <w:rFonts w:ascii="TH SarabunPSK" w:hAnsi="TH SarabunPSK" w:cs="TH SarabunPSK"/>
          <w:sz w:val="32"/>
          <w:szCs w:val="32"/>
          <w:cs/>
        </w:rPr>
        <w:t xml:space="preserve"> ต่อ</w:t>
      </w:r>
      <w:r w:rsidRPr="00E32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๕๖๐๔, ๕๖๑๕</w:t>
      </w:r>
    </w:p>
    <w:p w:rsidR="00646843" w:rsidRDefault="00646843"/>
    <w:sectPr w:rsidR="00646843" w:rsidSect="00B73D48">
      <w:pgSz w:w="11906" w:h="16838"/>
      <w:pgMar w:top="1134" w:right="1134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applyBreakingRules/>
  </w:compat>
  <w:rsids>
    <w:rsidRoot w:val="00520817"/>
    <w:rsid w:val="000B0DD8"/>
    <w:rsid w:val="000B158F"/>
    <w:rsid w:val="00104516"/>
    <w:rsid w:val="00117D9C"/>
    <w:rsid w:val="002325A0"/>
    <w:rsid w:val="00334C29"/>
    <w:rsid w:val="003512FF"/>
    <w:rsid w:val="00360F83"/>
    <w:rsid w:val="00386D60"/>
    <w:rsid w:val="003A50A3"/>
    <w:rsid w:val="003B094C"/>
    <w:rsid w:val="004B14F2"/>
    <w:rsid w:val="004C65D6"/>
    <w:rsid w:val="00520817"/>
    <w:rsid w:val="00571E32"/>
    <w:rsid w:val="00646843"/>
    <w:rsid w:val="006504DC"/>
    <w:rsid w:val="0068175E"/>
    <w:rsid w:val="00694AFF"/>
    <w:rsid w:val="006E63A4"/>
    <w:rsid w:val="00740BE7"/>
    <w:rsid w:val="007558A5"/>
    <w:rsid w:val="0088159A"/>
    <w:rsid w:val="008C0DCA"/>
    <w:rsid w:val="008F4BB1"/>
    <w:rsid w:val="0090370A"/>
    <w:rsid w:val="00926580"/>
    <w:rsid w:val="00A4435C"/>
    <w:rsid w:val="00A55BC6"/>
    <w:rsid w:val="00AD3F22"/>
    <w:rsid w:val="00B15487"/>
    <w:rsid w:val="00B27C5B"/>
    <w:rsid w:val="00B474F4"/>
    <w:rsid w:val="00BA2E3F"/>
    <w:rsid w:val="00BE51F7"/>
    <w:rsid w:val="00C23DFB"/>
    <w:rsid w:val="00CF10A8"/>
    <w:rsid w:val="00D24645"/>
    <w:rsid w:val="00DB7693"/>
    <w:rsid w:val="00F9141D"/>
    <w:rsid w:val="00FD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9" type="connector" idref="#_x0000_s1041"/>
        <o:r id="V:Rule30" type="connector" idref="#_x0000_s1047"/>
        <o:r id="V:Rule31" type="connector" idref="#_x0000_s1042"/>
        <o:r id="V:Rule32" type="connector" idref="#_x0000_s1040"/>
        <o:r id="V:Rule33" type="connector" idref="#_x0000_s1048"/>
        <o:r id="V:Rule34" type="connector" idref="#_x0000_s1046"/>
        <o:r id="V:Rule35" type="connector" idref="#_x0000_s1044"/>
        <o:r id="V:Rule36" type="connector" idref="#_x0000_s1053"/>
        <o:r id="V:Rule37" type="connector" idref="#_x0000_s1051"/>
        <o:r id="V:Rule38" type="connector" idref="#_x0000_s1050"/>
        <o:r id="V:Rule39" type="connector" idref="#_x0000_s1049"/>
        <o:r id="V:Rule40" type="connector" idref="#_x0000_s1045"/>
        <o:r id="V:Rule41" type="connector" idref="#_x0000_s1052"/>
        <o:r id="V:Rule4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1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17"/>
    <w:pPr>
      <w:ind w:left="720"/>
      <w:contextualSpacing/>
    </w:pPr>
    <w:rPr>
      <w:szCs w:val="35"/>
    </w:rPr>
  </w:style>
  <w:style w:type="character" w:customStyle="1" w:styleId="textrunscx244678847">
    <w:name w:val="textrun scx244678847"/>
    <w:basedOn w:val="DefaultParagraphFont"/>
    <w:uiPriority w:val="99"/>
    <w:rsid w:val="003B09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thanyanontanat.d</dc:creator>
  <cp:lastModifiedBy>nattawut.w</cp:lastModifiedBy>
  <cp:revision>4</cp:revision>
  <cp:lastPrinted>2015-07-06T06:33:00Z</cp:lastPrinted>
  <dcterms:created xsi:type="dcterms:W3CDTF">2016-01-22T06:29:00Z</dcterms:created>
  <dcterms:modified xsi:type="dcterms:W3CDTF">2016-01-26T02:36:00Z</dcterms:modified>
</cp:coreProperties>
</file>