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96" w:rsidRDefault="00631902" w:rsidP="007815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ordiaUPC" w:hAnsi="CordiaUPC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0.25pt">
            <v:imagedata r:id="rId7" o:title=""/>
          </v:shape>
        </w:pict>
      </w:r>
    </w:p>
    <w:p w:rsidR="001B49A5" w:rsidRPr="00A75EE9" w:rsidRDefault="00E9401A" w:rsidP="00067E47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1B49A5" w:rsidRPr="00A75EE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71B4E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</w:t>
      </w:r>
      <w:r w:rsidR="001B49A5" w:rsidRPr="00A75EE9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</w:t>
      </w:r>
      <w:r w:rsidR="00067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A10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 ที่ ๒/๒๕๕๗</w:t>
      </w:r>
    </w:p>
    <w:p w:rsidR="001B49A5" w:rsidRPr="00A75EE9" w:rsidRDefault="00E9401A" w:rsidP="00067E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1B49A5" w:rsidRPr="00A75EE9">
        <w:rPr>
          <w:rFonts w:ascii="TH SarabunPSK" w:hAnsi="TH SarabunPSK" w:cs="TH SarabunPSK"/>
          <w:b/>
          <w:bCs/>
          <w:sz w:val="32"/>
          <w:szCs w:val="32"/>
          <w:cs/>
        </w:rPr>
        <w:t>ประกาศนียบัตรบัณฑิตทางกฎหมายมหาชน</w:t>
      </w:r>
    </w:p>
    <w:p w:rsidR="00FC43AE" w:rsidRPr="00067E47" w:rsidRDefault="00067E47" w:rsidP="00067E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067E47">
        <w:rPr>
          <w:rFonts w:ascii="TH SarabunPSK" w:hAnsi="TH SarabunPSK" w:cs="TH SarabunPSK"/>
          <w:b/>
          <w:bCs/>
          <w:sz w:val="32"/>
          <w:szCs w:val="32"/>
        </w:rPr>
        <w:t xml:space="preserve">Cyberspace: </w:t>
      </w:r>
      <w:r w:rsidRPr="00067E47">
        <w:rPr>
          <w:rFonts w:ascii="TH SarabunPSK" w:hAnsi="TH SarabunPSK" w:cs="TH SarabunPSK"/>
          <w:b/>
          <w:bCs/>
          <w:sz w:val="32"/>
          <w:szCs w:val="32"/>
          <w:cs/>
        </w:rPr>
        <w:t>กฎหมาย พื้นที่ปลอดภัย และข้อมูลส่วนบุคคล</w:t>
      </w:r>
    </w:p>
    <w:p w:rsidR="00801456" w:rsidRDefault="00801456" w:rsidP="00067E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5EE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67E47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C0540B" w:rsidRPr="00A75EE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75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59C1" w:rsidRPr="00A75EE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67E4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06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</w:t>
      </w:r>
      <w:r w:rsidR="00067E47">
        <w:rPr>
          <w:rFonts w:ascii="TH SarabunPSK" w:hAnsi="TH SarabunPSK" w:cs="TH SarabunPSK" w:hint="cs"/>
          <w:b/>
          <w:bCs/>
          <w:sz w:val="32"/>
          <w:szCs w:val="32"/>
          <w:cs/>
        </w:rPr>
        <w:t>พันธ์</w:t>
      </w:r>
      <w:r w:rsidR="00C0540B" w:rsidRPr="00A75E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067E4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C0540B" w:rsidRPr="00A75E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7E47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๑๓.๓๐-๑๗.๐๐ น.</w:t>
      </w:r>
    </w:p>
    <w:p w:rsidR="00067E47" w:rsidRPr="00A75EE9" w:rsidRDefault="00067E47" w:rsidP="00067E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ห้อง ๓๒๒ ชั้น ๓</w:t>
      </w:r>
      <w:r w:rsidRPr="00067E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อาคารคณะนิติศาสตร์ มหาวิทยาลัยธรรมศาสตร์ ท่าพระจันทร์</w:t>
      </w:r>
    </w:p>
    <w:p w:rsidR="00801456" w:rsidRPr="00A75EE9" w:rsidRDefault="00801456" w:rsidP="00D35E0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5EE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</w:p>
    <w:p w:rsidR="00801456" w:rsidRPr="00A75EE9" w:rsidRDefault="00801456" w:rsidP="00D35E0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5EE9">
        <w:rPr>
          <w:rFonts w:ascii="TH SarabunPSK" w:hAnsi="TH SarabunPSK" w:cs="TH SarabunPSK"/>
          <w:b/>
          <w:bCs/>
          <w:sz w:val="32"/>
          <w:szCs w:val="32"/>
          <w:cs/>
        </w:rPr>
        <w:t>๑. หลักการและเหตุผล</w:t>
      </w:r>
    </w:p>
    <w:p w:rsidR="00864102" w:rsidRPr="00864102" w:rsidRDefault="00E43D5F" w:rsidP="00E9401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๖ มกราคม ๒๕๕๘ คณะรัฐมนตรี</w:t>
      </w:r>
      <w:r w:rsidR="00864102">
        <w:rPr>
          <w:rFonts w:ascii="TH SarabunPSK" w:hAnsi="TH SarabunPSK" w:cs="TH SarabunPSK" w:hint="cs"/>
          <w:sz w:val="32"/>
          <w:szCs w:val="32"/>
          <w:cs/>
        </w:rPr>
        <w:t>ที่มีพลเอกประ</w:t>
      </w:r>
      <w:proofErr w:type="spellStart"/>
      <w:r w:rsidR="00864102"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 w:rsidR="00864102">
        <w:rPr>
          <w:rFonts w:ascii="TH SarabunPSK" w:hAnsi="TH SarabunPSK" w:cs="TH SarabunPSK" w:hint="cs"/>
          <w:sz w:val="32"/>
          <w:szCs w:val="32"/>
          <w:cs/>
        </w:rPr>
        <w:t xml:space="preserve"> จันทร์โอชาเป็นนายกรัฐมนตรี</w:t>
      </w:r>
      <w:r w:rsidR="00864102" w:rsidRPr="00864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0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64102" w:rsidRPr="00864102">
        <w:rPr>
          <w:rFonts w:ascii="TH SarabunPSK" w:hAnsi="TH SarabunPSK" w:cs="TH SarabunPSK"/>
          <w:sz w:val="32"/>
          <w:szCs w:val="32"/>
          <w:cs/>
        </w:rPr>
        <w:t>อนุมัติหลักการร่างกฎหมายใหม่</w:t>
      </w:r>
      <w:r w:rsidR="00F34E7C">
        <w:rPr>
          <w:rFonts w:ascii="TH SarabunPSK" w:hAnsi="TH SarabunPSK" w:cs="TH SarabunPSK"/>
          <w:sz w:val="32"/>
          <w:szCs w:val="32"/>
          <w:cs/>
        </w:rPr>
        <w:t>จำนวน ๑๐</w:t>
      </w:r>
      <w:r w:rsidR="00864102" w:rsidRPr="00864102">
        <w:rPr>
          <w:rFonts w:ascii="TH SarabunPSK" w:hAnsi="TH SarabunPSK" w:cs="TH SarabunPSK"/>
          <w:sz w:val="32"/>
          <w:szCs w:val="32"/>
          <w:cs/>
        </w:rPr>
        <w:t xml:space="preserve"> ฉบับ ภายใต้แนวคิดการส่งเสริม</w:t>
      </w:r>
      <w:r w:rsidR="00864102">
        <w:rPr>
          <w:rFonts w:ascii="TH SarabunPSK" w:hAnsi="TH SarabunPSK" w:cs="TH SarabunPSK" w:hint="cs"/>
          <w:sz w:val="32"/>
          <w:szCs w:val="32"/>
          <w:cs/>
        </w:rPr>
        <w:t>ระบบ</w:t>
      </w:r>
      <w:proofErr w:type="spellStart"/>
      <w:r w:rsidR="00864102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="00864102">
        <w:rPr>
          <w:rFonts w:ascii="TH SarabunPSK" w:hAnsi="TH SarabunPSK" w:cs="TH SarabunPSK" w:hint="cs"/>
          <w:sz w:val="32"/>
          <w:szCs w:val="32"/>
          <w:cs/>
        </w:rPr>
        <w:t>จิทัลเพื่อการพัฒนาเศรษฐกิจและสังคม</w:t>
      </w:r>
      <w:r w:rsidR="00864102" w:rsidRPr="00864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02">
        <w:rPr>
          <w:rFonts w:ascii="TH SarabunPSK" w:hAnsi="TH SarabunPSK" w:cs="TH SarabunPSK" w:hint="cs"/>
          <w:sz w:val="32"/>
          <w:szCs w:val="32"/>
          <w:cs/>
        </w:rPr>
        <w:t>(</w:t>
      </w:r>
      <w:r w:rsidR="00864102" w:rsidRPr="00864102">
        <w:rPr>
          <w:rFonts w:ascii="TH SarabunPSK" w:hAnsi="TH SarabunPSK" w:cs="TH SarabunPSK"/>
          <w:sz w:val="32"/>
          <w:szCs w:val="32"/>
        </w:rPr>
        <w:t xml:space="preserve">Digital </w:t>
      </w:r>
      <w:r w:rsidR="00864102">
        <w:rPr>
          <w:rFonts w:ascii="TH SarabunPSK" w:hAnsi="TH SarabunPSK" w:cs="TH SarabunPSK"/>
          <w:sz w:val="32"/>
          <w:szCs w:val="32"/>
          <w:lang w:val="en-SG"/>
        </w:rPr>
        <w:t xml:space="preserve">for </w:t>
      </w:r>
      <w:r w:rsidR="00864102" w:rsidRPr="00864102">
        <w:rPr>
          <w:rFonts w:ascii="TH SarabunPSK" w:hAnsi="TH SarabunPSK" w:cs="TH SarabunPSK"/>
          <w:sz w:val="32"/>
          <w:szCs w:val="32"/>
        </w:rPr>
        <w:t xml:space="preserve">Economy </w:t>
      </w:r>
      <w:r w:rsidR="00864102">
        <w:rPr>
          <w:rFonts w:ascii="TH SarabunPSK" w:hAnsi="TH SarabunPSK" w:cs="TH SarabunPSK"/>
          <w:sz w:val="32"/>
          <w:szCs w:val="32"/>
        </w:rPr>
        <w:t>and Social</w:t>
      </w:r>
      <w:r w:rsidR="00530B51">
        <w:rPr>
          <w:rFonts w:ascii="TH SarabunPSK" w:hAnsi="TH SarabunPSK" w:cs="TH SarabunPSK"/>
          <w:sz w:val="32"/>
          <w:szCs w:val="32"/>
        </w:rPr>
        <w:t xml:space="preserve"> Activities</w:t>
      </w:r>
      <w:r w:rsidR="00864102">
        <w:rPr>
          <w:rFonts w:ascii="TH SarabunPSK" w:hAnsi="TH SarabunPSK" w:cs="TH SarabunPSK"/>
          <w:sz w:val="32"/>
          <w:szCs w:val="32"/>
        </w:rPr>
        <w:t xml:space="preserve">) </w:t>
      </w:r>
      <w:r w:rsidR="00864102" w:rsidRPr="00864102">
        <w:rPr>
          <w:rFonts w:ascii="TH SarabunPSK" w:hAnsi="TH SarabunPSK" w:cs="TH SarabunPSK"/>
          <w:sz w:val="32"/>
          <w:szCs w:val="32"/>
          <w:cs/>
        </w:rPr>
        <w:t xml:space="preserve">ของประเทศไทย </w:t>
      </w:r>
      <w:r w:rsidR="0086410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864102" w:rsidRPr="008641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ร่างพระราชบัญญัติว่าด้วยคณะกรรมการ</w:t>
      </w:r>
      <w:proofErr w:type="spellStart"/>
      <w:r w:rsidRPr="00864102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864102">
        <w:rPr>
          <w:rFonts w:ascii="TH SarabunPSK" w:hAnsi="TH SarabunPSK" w:cs="TH SarabunPSK"/>
          <w:sz w:val="32"/>
          <w:szCs w:val="32"/>
          <w:cs/>
        </w:rPr>
        <w:t>จิทัลเพื่อเศรษฐกิจและสังคมแห่งชาติ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ร่างพระราชบัญญัติปรับปรุงกระทรวง ทบวง กรม เพื่อกำหนดให้มีกระทรวง</w:t>
      </w:r>
      <w:proofErr w:type="spellStart"/>
      <w:r w:rsidRPr="00864102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864102">
        <w:rPr>
          <w:rFonts w:ascii="TH SarabunPSK" w:hAnsi="TH SarabunPSK" w:cs="TH SarabunPSK"/>
          <w:sz w:val="32"/>
          <w:szCs w:val="32"/>
          <w:cs/>
        </w:rPr>
        <w:t>จิทัลเพื่อเศรษฐกิจและสังคม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ร่างพระราชบัญญัติว่าด้วยธุรกรรมทางอิเล็กทรอนิกส์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ร่างพระราชบัญญัติว่าด้วยการกระทำความผิดเกี่ยวกับคอมพิวเตอร์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ร่างพระราชบัญญัติว่าด้วยการรักษาความมั่นคงปลอดภัยไซเบอร์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ร่างพระราชบัญญัติคุ้มครองข้อมูลส่วนบุคคล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ร่างพระราชบัญญัติว่าด้วยการส่งเสริมเศรษฐกิจ</w:t>
      </w:r>
      <w:proofErr w:type="spellStart"/>
      <w:r w:rsidRPr="00864102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864102">
        <w:rPr>
          <w:rFonts w:ascii="TH SarabunPSK" w:hAnsi="TH SarabunPSK" w:cs="TH SarabunPSK"/>
          <w:sz w:val="32"/>
          <w:szCs w:val="32"/>
          <w:cs/>
        </w:rPr>
        <w:t>จิทัล</w:t>
      </w:r>
    </w:p>
    <w:p w:rsidR="00864102" w:rsidRPr="00864102" w:rsidRDefault="00864102" w:rsidP="0023768E">
      <w:pPr>
        <w:numPr>
          <w:ilvl w:val="0"/>
          <w:numId w:val="2"/>
        </w:numPr>
        <w:tabs>
          <w:tab w:val="left" w:pos="851"/>
        </w:tabs>
        <w:ind w:left="1701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ร่างพระราชบัญญัติกองทุนพัฒนา</w:t>
      </w:r>
      <w:proofErr w:type="spellStart"/>
      <w:r w:rsidRPr="00864102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864102">
        <w:rPr>
          <w:rFonts w:ascii="TH SarabunPSK" w:hAnsi="TH SarabunPSK" w:cs="TH SarabunPSK"/>
          <w:sz w:val="32"/>
          <w:szCs w:val="32"/>
          <w:cs/>
        </w:rPr>
        <w:t>จิทัลเพื่อเศรษฐกิจและสังคม</w:t>
      </w:r>
    </w:p>
    <w:p w:rsidR="00864102" w:rsidRPr="00864102" w:rsidRDefault="00864102" w:rsidP="00246845">
      <w:pPr>
        <w:numPr>
          <w:ilvl w:val="0"/>
          <w:numId w:val="2"/>
        </w:numPr>
        <w:tabs>
          <w:tab w:val="left" w:pos="851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</w:t>
      </w:r>
    </w:p>
    <w:p w:rsidR="006156BF" w:rsidRDefault="00864102" w:rsidP="0023768E">
      <w:pPr>
        <w:numPr>
          <w:ilvl w:val="0"/>
          <w:numId w:val="2"/>
        </w:numPr>
        <w:tabs>
          <w:tab w:val="left" w:pos="851"/>
        </w:tabs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4102">
        <w:rPr>
          <w:rFonts w:ascii="TH SarabunPSK" w:hAnsi="TH SarabunPSK" w:cs="TH SarabunPSK"/>
          <w:sz w:val="32"/>
          <w:szCs w:val="32"/>
          <w:cs/>
        </w:rPr>
        <w:t>ร่างพระราชกฤษฎีกาจัดตั้งสำนักงานพัฒนาธุรกรรมทางอิเล็กทรอนิกส์</w:t>
      </w:r>
    </w:p>
    <w:p w:rsidR="0023768E" w:rsidRDefault="0023768E" w:rsidP="0023768E">
      <w:pPr>
        <w:tabs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ในจำนวนร่างกฎหมาย</w:t>
      </w:r>
      <w:r w:rsidR="00246845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นี้ มี ๔ ฉบับ</w:t>
      </w:r>
      <w:r>
        <w:rPr>
          <w:rFonts w:ascii="TH SarabunPSK" w:hAnsi="TH SarabunPSK" w:cs="TH SarabunPSK"/>
          <w:sz w:val="32"/>
          <w:szCs w:val="32"/>
          <w:cs/>
        </w:rPr>
        <w:t xml:space="preserve">ที่อาจมีผลกระทบต่อสิทธิเสรีภาพในการแสดงความคิดเห็นของบุคคล การเข้าถึงข้อมูลส่วนบุคคล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>และเสรีภาพใน</w:t>
      </w:r>
      <w:r>
        <w:rPr>
          <w:rFonts w:ascii="TH SarabunPSK" w:hAnsi="TH SarabunPSK" w:cs="TH SarabunPSK"/>
          <w:sz w:val="32"/>
          <w:szCs w:val="32"/>
          <w:cs/>
        </w:rPr>
        <w:t>การสื่อสารบนระบบอินเตอร์เน็ต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23768E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ร่างพระราชบัญญัติว่าด้วยคณะกรรมการ</w:t>
      </w:r>
      <w:proofErr w:type="spellStart"/>
      <w:r w:rsidRPr="0023768E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23768E">
        <w:rPr>
          <w:rFonts w:ascii="TH SarabunPSK" w:hAnsi="TH SarabunPSK" w:cs="TH SarabunPSK"/>
          <w:sz w:val="32"/>
          <w:szCs w:val="32"/>
          <w:cs/>
        </w:rPr>
        <w:t>จิทัลเพื่อเศรษฐกิจและสังคมแห่งชาติ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68E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ร่างพระราชบัญญัติว่าด้วยการกระทำความผิดเกี่ยวกับคอมพิวเตอร์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68E">
        <w:rPr>
          <w:rFonts w:ascii="TH SarabunPSK" w:hAnsi="TH SarabunPSK" w:cs="TH SarabunPSK"/>
          <w:sz w:val="32"/>
          <w:szCs w:val="32"/>
          <w:cs/>
        </w:rPr>
        <w:t>ร่างพระราชบัญญัติว่าด้วยการรักษาความมั่นคงปลอดภัยไซเบอร์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3768E">
        <w:rPr>
          <w:rFonts w:ascii="TH SarabunPSK" w:hAnsi="TH SarabunPSK" w:cs="TH SarabunPSK"/>
          <w:sz w:val="32"/>
          <w:szCs w:val="32"/>
          <w:cs/>
        </w:rPr>
        <w:t>ร่างพระราชบัญญัติคุ้มครองข้อมูลส่วนบุคคล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45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มีผู้วิจารณ์ว่า</w:t>
      </w:r>
      <w:r w:rsidRPr="0023768E">
        <w:rPr>
          <w:rFonts w:ascii="TH SarabunPSK" w:hAnsi="TH SarabunPSK" w:cs="TH SarabunPSK"/>
          <w:sz w:val="32"/>
          <w:szCs w:val="32"/>
          <w:cs/>
        </w:rPr>
        <w:t>กฎหมายดังกล่าวเ</w:t>
      </w:r>
      <w:r w:rsidR="00246845">
        <w:rPr>
          <w:rFonts w:ascii="TH SarabunPSK" w:hAnsi="TH SarabunPSK" w:cs="TH SarabunPSK"/>
          <w:sz w:val="32"/>
          <w:szCs w:val="32"/>
          <w:cs/>
        </w:rPr>
        <w:t>ป็นกฎหมายเพื่อความมั่นคงมากกว่าเพื่อ</w:t>
      </w:r>
      <w:r w:rsidR="00246845" w:rsidRPr="0023768E">
        <w:rPr>
          <w:rFonts w:ascii="TH SarabunPSK" w:hAnsi="TH SarabunPSK" w:cs="TH SarabunPSK"/>
          <w:sz w:val="32"/>
          <w:szCs w:val="32"/>
          <w:cs/>
        </w:rPr>
        <w:t>การพัฒนาเศรษฐกิจ</w:t>
      </w:r>
      <w:r w:rsidR="00246845"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 w:rsidR="00246845" w:rsidRPr="0023768E">
        <w:rPr>
          <w:rFonts w:ascii="TH SarabunPSK" w:hAnsi="TH SarabunPSK" w:cs="TH SarabunPSK"/>
          <w:sz w:val="32"/>
          <w:szCs w:val="32"/>
          <w:cs/>
        </w:rPr>
        <w:t xml:space="preserve">ตามนโยบาย </w:t>
      </w:r>
      <w:r w:rsidR="00246845" w:rsidRPr="0023768E">
        <w:rPr>
          <w:rFonts w:ascii="TH SarabunPSK" w:hAnsi="TH SarabunPSK" w:cs="TH SarabunPSK"/>
          <w:sz w:val="32"/>
          <w:szCs w:val="32"/>
        </w:rPr>
        <w:t>Digital Economy</w:t>
      </w:r>
      <w:r w:rsidR="00246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7613">
        <w:rPr>
          <w:rFonts w:ascii="TH SarabunPSK" w:hAnsi="TH SarabunPSK" w:cs="TH SarabunPSK" w:hint="cs"/>
          <w:sz w:val="32"/>
          <w:szCs w:val="32"/>
          <w:cs/>
        </w:rPr>
        <w:t xml:space="preserve">อย่างแท้จริง </w:t>
      </w:r>
      <w:r w:rsidR="00246845">
        <w:rPr>
          <w:rFonts w:ascii="TH SarabunPSK" w:hAnsi="TH SarabunPSK" w:cs="TH SarabunPSK" w:hint="cs"/>
          <w:sz w:val="32"/>
          <w:szCs w:val="32"/>
          <w:cs/>
        </w:rPr>
        <w:t>ไม่ว่าจะเป็น</w:t>
      </w:r>
      <w:r w:rsidRPr="0023768E">
        <w:rPr>
          <w:rFonts w:ascii="TH SarabunPSK" w:hAnsi="TH SarabunPSK" w:cs="TH SarabunPSK"/>
          <w:sz w:val="32"/>
          <w:szCs w:val="32"/>
          <w:cs/>
        </w:rPr>
        <w:t>เรื่องการ</w:t>
      </w:r>
      <w:r w:rsidR="00246845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Pr="0023768E">
        <w:rPr>
          <w:rFonts w:ascii="TH SarabunPSK" w:hAnsi="TH SarabunPSK" w:cs="TH SarabunPSK"/>
          <w:sz w:val="32"/>
          <w:szCs w:val="32"/>
          <w:cs/>
        </w:rPr>
        <w:t>คืน</w:t>
      </w:r>
      <w:r w:rsidR="00246845">
        <w:rPr>
          <w:rFonts w:ascii="TH SarabunPSK" w:hAnsi="TH SarabunPSK" w:cs="TH SarabunPSK" w:hint="cs"/>
          <w:sz w:val="32"/>
          <w:szCs w:val="32"/>
          <w:cs/>
        </w:rPr>
        <w:t>อำนาจจัดสรร</w:t>
      </w:r>
      <w:r w:rsidRPr="0023768E">
        <w:rPr>
          <w:rFonts w:ascii="TH SarabunPSK" w:hAnsi="TH SarabunPSK" w:cs="TH SarabunPSK"/>
          <w:sz w:val="32"/>
          <w:szCs w:val="32"/>
          <w:cs/>
        </w:rPr>
        <w:t>คลื่นความถี่</w:t>
      </w:r>
      <w:r w:rsidR="00246845">
        <w:rPr>
          <w:rFonts w:ascii="TH SarabunPSK" w:hAnsi="TH SarabunPSK" w:cs="TH SarabunPSK" w:hint="cs"/>
          <w:sz w:val="32"/>
          <w:szCs w:val="32"/>
          <w:cs/>
        </w:rPr>
        <w:t>กลับไป</w:t>
      </w:r>
      <w:r w:rsidR="00F07613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23768E">
        <w:rPr>
          <w:rFonts w:ascii="TH SarabunPSK" w:hAnsi="TH SarabunPSK" w:cs="TH SarabunPSK"/>
          <w:sz w:val="32"/>
          <w:szCs w:val="32"/>
          <w:cs/>
        </w:rPr>
        <w:t>รัฐบาล การ</w:t>
      </w:r>
      <w:r w:rsidR="00246845">
        <w:rPr>
          <w:rFonts w:ascii="TH SarabunPSK" w:hAnsi="TH SarabunPSK" w:cs="TH SarabunPSK" w:hint="cs"/>
          <w:sz w:val="32"/>
          <w:szCs w:val="32"/>
          <w:cs/>
        </w:rPr>
        <w:t>ให้อำนาจแก่เจ้าหน้าที่ของรัฐ</w:t>
      </w:r>
      <w:r w:rsidRPr="0023768E">
        <w:rPr>
          <w:rFonts w:ascii="TH SarabunPSK" w:hAnsi="TH SarabunPSK" w:cs="TH SarabunPSK"/>
          <w:sz w:val="32"/>
          <w:szCs w:val="32"/>
          <w:cs/>
        </w:rPr>
        <w:t>เข้าถึงข้อมูล</w:t>
      </w:r>
      <w:r w:rsidR="00246845">
        <w:rPr>
          <w:rFonts w:ascii="TH SarabunPSK" w:hAnsi="TH SarabunPSK" w:cs="TH SarabunPSK" w:hint="cs"/>
          <w:sz w:val="32"/>
          <w:szCs w:val="32"/>
          <w:cs/>
        </w:rPr>
        <w:t>ส่วนบุคคลของ</w:t>
      </w:r>
      <w:r w:rsidRPr="0023768E">
        <w:rPr>
          <w:rFonts w:ascii="TH SarabunPSK" w:hAnsi="TH SarabunPSK" w:cs="TH SarabunPSK"/>
          <w:sz w:val="32"/>
          <w:szCs w:val="32"/>
          <w:cs/>
        </w:rPr>
        <w:t>ประชาชน การดัก</w:t>
      </w:r>
      <w:r w:rsidR="00246845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23768E">
        <w:rPr>
          <w:rFonts w:ascii="TH SarabunPSK" w:hAnsi="TH SarabunPSK" w:cs="TH SarabunPSK"/>
          <w:sz w:val="32"/>
          <w:szCs w:val="32"/>
          <w:cs/>
        </w:rPr>
        <w:t>ข้อมูล</w:t>
      </w:r>
      <w:r w:rsidR="00F07613">
        <w:rPr>
          <w:rFonts w:ascii="TH SarabunPSK" w:hAnsi="TH SarabunPSK" w:cs="TH SarabunPSK" w:hint="cs"/>
          <w:sz w:val="32"/>
          <w:szCs w:val="32"/>
          <w:cs/>
        </w:rPr>
        <w:t>การติดต่อสื่อสารระหว่างประชาชนอย่างกว้างขวางแม้มิใช่</w:t>
      </w:r>
      <w:r w:rsidR="00DE669B">
        <w:rPr>
          <w:rFonts w:ascii="TH SarabunPSK" w:hAnsi="TH SarabunPSK" w:cs="TH SarabunPSK" w:hint="cs"/>
          <w:sz w:val="32"/>
          <w:szCs w:val="32"/>
          <w:cs/>
        </w:rPr>
        <w:t>การสื่อสาร</w:t>
      </w:r>
      <w:r w:rsidR="00F07613">
        <w:rPr>
          <w:rFonts w:ascii="TH SarabunPSK" w:hAnsi="TH SarabunPSK" w:cs="TH SarabunPSK" w:hint="cs"/>
          <w:sz w:val="32"/>
          <w:szCs w:val="32"/>
          <w:cs/>
        </w:rPr>
        <w:t>บนระบบอินเตอร์เน็ต</w:t>
      </w:r>
      <w:r w:rsidR="00246845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F07613">
        <w:rPr>
          <w:rFonts w:ascii="TH SarabunPSK" w:hAnsi="TH SarabunPSK" w:cs="TH SarabunPSK" w:hint="cs"/>
          <w:sz w:val="32"/>
          <w:szCs w:val="32"/>
          <w:cs/>
        </w:rPr>
        <w:t>กำหนดภาระหน้าที่</w:t>
      </w:r>
      <w:r w:rsidR="00246845">
        <w:rPr>
          <w:rFonts w:ascii="TH SarabunPSK" w:hAnsi="TH SarabunPSK" w:cs="TH SarabunPSK" w:hint="cs"/>
          <w:sz w:val="32"/>
          <w:szCs w:val="32"/>
          <w:cs/>
        </w:rPr>
        <w:t>ให้เอกชนผู้ให้บริการต้องปฏิบัติตามคำสั่งบางประการของเจ้าหน้าที่โดยเหตุผล</w:t>
      </w:r>
      <w:r w:rsidRPr="0023768E">
        <w:rPr>
          <w:rFonts w:ascii="TH SarabunPSK" w:hAnsi="TH SarabunPSK" w:cs="TH SarabunPSK"/>
          <w:sz w:val="32"/>
          <w:szCs w:val="32"/>
          <w:cs/>
        </w:rPr>
        <w:t xml:space="preserve">เพื่อความมั่นคงของประเทศ </w:t>
      </w:r>
      <w:r w:rsidR="00F0761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46845">
        <w:rPr>
          <w:rFonts w:ascii="TH SarabunPSK" w:hAnsi="TH SarabunPSK" w:cs="TH SarabunPSK" w:hint="cs"/>
          <w:sz w:val="32"/>
          <w:szCs w:val="32"/>
          <w:cs/>
        </w:rPr>
        <w:t>ที่ร่างกฎหมายดังกล่าวมิได้วางมาตรการตรวจสอบความชอบด้วยกฎหมายในการใ</w:t>
      </w:r>
      <w:r w:rsidR="00BE62A2">
        <w:rPr>
          <w:rFonts w:ascii="TH SarabunPSK" w:hAnsi="TH SarabunPSK" w:cs="TH SarabunPSK" w:hint="cs"/>
          <w:sz w:val="32"/>
          <w:szCs w:val="32"/>
          <w:cs/>
        </w:rPr>
        <w:t>ช้อำนาจเหล่านี้ไว้แต่อย่างใดเลย</w:t>
      </w:r>
    </w:p>
    <w:p w:rsidR="00864102" w:rsidRPr="00E26078" w:rsidRDefault="00F07613" w:rsidP="00864102">
      <w:pPr>
        <w:tabs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0761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0761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07613">
        <w:rPr>
          <w:rFonts w:ascii="TH SarabunPSK" w:hAnsi="TH SarabunPSK" w:cs="TH SarabunPSK"/>
          <w:sz w:val="32"/>
          <w:szCs w:val="32"/>
          <w:cs/>
        </w:rPr>
        <w:t>ประกาศนียบัตรบัณฑิตทางกฎหมายมหาชน</w:t>
      </w:r>
      <w:r>
        <w:rPr>
          <w:rFonts w:ascii="TH SarabunPSK" w:hAnsi="TH SarabunPSK" w:cs="TH SarabunPSK" w:hint="cs"/>
          <w:sz w:val="32"/>
          <w:szCs w:val="32"/>
          <w:cs/>
        </w:rPr>
        <w:t>ตระหนักดีว่า</w:t>
      </w:r>
      <w:r w:rsidR="00DE669B">
        <w:rPr>
          <w:rFonts w:ascii="TH SarabunPSK" w:hAnsi="TH SarabunPSK" w:cs="TH SarabunPSK" w:hint="cs"/>
          <w:sz w:val="32"/>
          <w:szCs w:val="32"/>
          <w:cs/>
        </w:rPr>
        <w:t>แม้การพัฒนาเศรษฐกิจและสังคมซึ่งมีรากฐานจากระบบ</w:t>
      </w:r>
      <w:proofErr w:type="spellStart"/>
      <w:r w:rsidR="00DE669B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="00DE669B">
        <w:rPr>
          <w:rFonts w:ascii="TH SarabunPSK" w:hAnsi="TH SarabunPSK" w:cs="TH SarabunPSK" w:hint="cs"/>
          <w:sz w:val="32"/>
          <w:szCs w:val="32"/>
          <w:cs/>
        </w:rPr>
        <w:t>จิทัลเป็นสิ่งสำคัญและเป็นหัวใจของการพัฒนาประเทศในอนาคต และแม้ประเทศมีความจำเป็นต้องจัดตั้งระบบความมั่นคงปลอดภัยไซเบอร์เช่นเดียวกับประเทศที่พัฒนาแล้วอย่างเช่นประเทศสหรัฐอเมริกาหรือสาธารณรัฐเกาหลี แต่ขณะเดียวกันก็ไม่อาจปฏิเสธถึงการสร้างระบบการตรวจสอบถ่วงดุลการใช้อำนาจของเจ้าหน้าที่ของรัฐในเรื่องเหล่านี้ได้ ทั้งนี้ เพราะหากปราศจากการคุ้มครองสิทธิเสรีภาพของประชาชนจากการใช้อำนาจโดยอำเภอใจและมิชอบด้วยกฎหมายของรัฐแล้ว ย่อมไม่อาจสร้างความเชื่อถือไว้วางใจให้แก่</w:t>
      </w:r>
      <w:r w:rsidR="001F4E7F">
        <w:rPr>
          <w:rFonts w:ascii="TH SarabunPSK" w:hAnsi="TH SarabunPSK" w:cs="TH SarabunPSK" w:hint="cs"/>
          <w:sz w:val="32"/>
          <w:szCs w:val="32"/>
          <w:cs/>
        </w:rPr>
        <w:t>สังคมและย่อมไม่อาจสร้างความเชื่อมั่นให้แก่นักลงทุนผู้ประกอบการเอกชนที่จะ</w:t>
      </w:r>
      <w:r w:rsidR="00DE669B">
        <w:rPr>
          <w:rFonts w:ascii="TH SarabunPSK" w:hAnsi="TH SarabunPSK" w:cs="TH SarabunPSK" w:hint="cs"/>
          <w:sz w:val="32"/>
          <w:szCs w:val="32"/>
          <w:cs/>
        </w:rPr>
        <w:t>ลงทุน</w:t>
      </w:r>
      <w:r w:rsidR="001F4E7F">
        <w:rPr>
          <w:rFonts w:ascii="TH SarabunPSK" w:hAnsi="TH SarabunPSK" w:cs="TH SarabunPSK" w:hint="cs"/>
          <w:sz w:val="32"/>
          <w:szCs w:val="32"/>
          <w:cs/>
        </w:rPr>
        <w:t>ในประเทศ</w:t>
      </w:r>
      <w:r w:rsidR="00E26078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1F4E7F">
        <w:rPr>
          <w:rFonts w:ascii="TH SarabunPSK" w:hAnsi="TH SarabunPSK" w:cs="TH SarabunPSK" w:hint="cs"/>
          <w:sz w:val="32"/>
          <w:szCs w:val="32"/>
          <w:cs/>
        </w:rPr>
        <w:t xml:space="preserve">ในอนาคตได้ </w:t>
      </w:r>
    </w:p>
    <w:p w:rsidR="00423628" w:rsidRDefault="00C54148" w:rsidP="00936ED0">
      <w:pPr>
        <w:tabs>
          <w:tab w:val="left" w:pos="360"/>
          <w:tab w:val="left" w:pos="900"/>
          <w:tab w:val="left" w:pos="1260"/>
          <w:tab w:val="left" w:pos="1440"/>
          <w:tab w:val="left" w:pos="1890"/>
          <w:tab w:val="left" w:pos="234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5E0D">
        <w:rPr>
          <w:rFonts w:ascii="TH SarabunPSK" w:hAnsi="TH SarabunPSK" w:cs="TH SarabunPSK" w:hint="cs"/>
          <w:sz w:val="32"/>
          <w:szCs w:val="32"/>
          <w:cs/>
        </w:rPr>
        <w:t xml:space="preserve">ด้วยเหตุผลที่กล่าวมา </w:t>
      </w:r>
      <w:r w:rsidR="00E26078">
        <w:rPr>
          <w:rFonts w:ascii="TH SarabunPSK" w:hAnsi="TH SarabunPSK" w:cs="TH SarabunPSK" w:hint="cs"/>
          <w:sz w:val="32"/>
          <w:szCs w:val="32"/>
          <w:cs/>
        </w:rPr>
        <w:t>โครงการฯ จึงเห็นสมควร</w:t>
      </w:r>
      <w:r w:rsidR="00D35E0D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E26078">
        <w:rPr>
          <w:rFonts w:ascii="TH SarabunPSK" w:hAnsi="TH SarabunPSK" w:cs="TH SarabunPSK" w:hint="cs"/>
          <w:sz w:val="32"/>
          <w:szCs w:val="32"/>
          <w:cs/>
        </w:rPr>
        <w:t>อภิปรายทางวิชาการ</w:t>
      </w:r>
      <w:r w:rsidR="00217052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17052" w:rsidRPr="00217052">
        <w:rPr>
          <w:rFonts w:ascii="TH SarabunPSK" w:hAnsi="TH SarabunPSK" w:cs="TH SarabunPSK"/>
          <w:sz w:val="32"/>
          <w:szCs w:val="32"/>
        </w:rPr>
        <w:t xml:space="preserve">Cyberspace: 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>กฎหมาย พื้นที่ปลอดภัย และข้อมูลส่วนบุคคล</w:t>
      </w:r>
      <w:r w:rsidR="00217052">
        <w:rPr>
          <w:rFonts w:ascii="TH SarabunPSK" w:hAnsi="TH SarabunPSK" w:cs="TH SarabunPSK"/>
          <w:sz w:val="32"/>
          <w:szCs w:val="32"/>
        </w:rPr>
        <w:t xml:space="preserve"> </w:t>
      </w:r>
      <w:r w:rsidR="00217052">
        <w:rPr>
          <w:rFonts w:ascii="TH SarabunPSK" w:hAnsi="TH SarabunPSK" w:cs="TH SarabunPSK" w:hint="cs"/>
          <w:sz w:val="32"/>
          <w:szCs w:val="32"/>
          <w:cs/>
        </w:rPr>
        <w:t>เพื่อนำเสนอ</w:t>
      </w:r>
      <w:r w:rsidR="00217052">
        <w:rPr>
          <w:rFonts w:ascii="TH SarabunPSK" w:hAnsi="TH SarabunPSK" w:cs="TH SarabunPSK"/>
          <w:sz w:val="32"/>
          <w:szCs w:val="32"/>
          <w:cs/>
        </w:rPr>
        <w:t>หลักการการ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>รักษาความมั่นคงปลอดภัยทางสารสนเทศ</w:t>
      </w:r>
      <w:r w:rsidR="00217052">
        <w:rPr>
          <w:rFonts w:ascii="TH SarabunPSK" w:hAnsi="TH SarabunPSK" w:cs="TH SarabunPSK" w:hint="cs"/>
          <w:sz w:val="32"/>
          <w:szCs w:val="32"/>
          <w:cs/>
        </w:rPr>
        <w:t>และการสื่อสาร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 xml:space="preserve"> ตัวอย่างโครงสร้างการ</w:t>
      </w:r>
      <w:r w:rsidR="00217052">
        <w:rPr>
          <w:rFonts w:ascii="TH SarabunPSK" w:hAnsi="TH SarabunPSK" w:cs="TH SarabunPSK" w:hint="cs"/>
          <w:sz w:val="32"/>
          <w:szCs w:val="32"/>
          <w:cs/>
        </w:rPr>
        <w:t>จัดตั้งองค์การและระบบการ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>ทำงานในเรื่องดังกล่าวจากต่างประเทศ</w:t>
      </w:r>
      <w:r w:rsidR="00217052">
        <w:rPr>
          <w:rFonts w:ascii="TH SarabunPSK" w:hAnsi="TH SarabunPSK" w:cs="TH SarabunPSK" w:hint="cs"/>
          <w:sz w:val="32"/>
          <w:szCs w:val="32"/>
          <w:cs/>
        </w:rPr>
        <w:t xml:space="preserve"> กฎหมายเกี่ยวกับการกระทำผิดบนคอมพิวเตอร์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17052">
        <w:rPr>
          <w:rFonts w:ascii="TH SarabunPSK" w:hAnsi="TH SarabunPSK" w:cs="TH SarabunPSK"/>
          <w:sz w:val="32"/>
          <w:szCs w:val="32"/>
          <w:cs/>
        </w:rPr>
        <w:t>มุมมองกฎหมายระหว่างประเทศ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>ด้าน</w:t>
      </w:r>
      <w:r w:rsidR="00217052">
        <w:rPr>
          <w:rFonts w:ascii="TH SarabunPSK" w:hAnsi="TH SarabunPSK" w:cs="TH SarabunPSK" w:hint="cs"/>
          <w:sz w:val="32"/>
          <w:szCs w:val="32"/>
          <w:cs/>
        </w:rPr>
        <w:t>การคุ้มครอง</w:t>
      </w:r>
      <w:r w:rsidR="00217052" w:rsidRPr="00217052">
        <w:rPr>
          <w:rFonts w:ascii="TH SarabunPSK" w:hAnsi="TH SarabunPSK" w:cs="TH SarabunPSK"/>
          <w:sz w:val="32"/>
          <w:szCs w:val="32"/>
          <w:cs/>
        </w:rPr>
        <w:t>สิทธิ</w:t>
      </w:r>
      <w:r w:rsidR="00217052">
        <w:rPr>
          <w:rFonts w:ascii="TH SarabunPSK" w:hAnsi="TH SarabunPSK" w:cs="TH SarabunPSK" w:hint="cs"/>
          <w:sz w:val="32"/>
          <w:szCs w:val="32"/>
          <w:cs/>
        </w:rPr>
        <w:t xml:space="preserve">ในข้อมูลส่วนบุคคล ตลอดจนข้อมูลการใช้อำนาจของเจ้าหน้าที่ตามกฎหมายการกระทำผิดเกี่ยวกับคอมพิวเตอร์ </w:t>
      </w:r>
      <w:r w:rsidR="00E2607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35E0D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5A0EDC" w:rsidRPr="00A75EE9">
        <w:rPr>
          <w:rFonts w:ascii="TH SarabunPSK" w:hAnsi="TH SarabunPSK" w:cs="TH SarabunPSK"/>
          <w:sz w:val="32"/>
          <w:szCs w:val="32"/>
          <w:cs/>
        </w:rPr>
        <w:t>เ</w:t>
      </w:r>
      <w:r w:rsidR="007D6C1F" w:rsidRPr="00A75EE9">
        <w:rPr>
          <w:rFonts w:ascii="TH SarabunPSK" w:hAnsi="TH SarabunPSK" w:cs="TH SarabunPSK"/>
          <w:sz w:val="32"/>
          <w:szCs w:val="32"/>
          <w:cs/>
        </w:rPr>
        <w:t>สริมสร้างความรู้</w:t>
      </w:r>
      <w:r w:rsidR="00E26078">
        <w:rPr>
          <w:rFonts w:ascii="TH SarabunPSK" w:hAnsi="TH SarabunPSK" w:cs="TH SarabunPSK" w:hint="cs"/>
          <w:sz w:val="32"/>
          <w:szCs w:val="32"/>
          <w:cs/>
        </w:rPr>
        <w:t>ให้แก่สังคม</w:t>
      </w:r>
      <w:r w:rsidR="00936ED0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 w:rsidR="0021705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D6C1F" w:rsidRPr="00A75EE9">
        <w:rPr>
          <w:rFonts w:ascii="TH SarabunPSK" w:hAnsi="TH SarabunPSK" w:cs="TH SarabunPSK"/>
          <w:sz w:val="32"/>
          <w:szCs w:val="32"/>
          <w:cs/>
        </w:rPr>
        <w:t>เพื่อ</w:t>
      </w:r>
      <w:r w:rsidR="00217052">
        <w:rPr>
          <w:rFonts w:ascii="TH SarabunPSK" w:hAnsi="TH SarabunPSK" w:cs="TH SarabunPSK" w:hint="cs"/>
          <w:sz w:val="32"/>
          <w:szCs w:val="32"/>
          <w:cs/>
        </w:rPr>
        <w:t xml:space="preserve">เป็นข้อมูลให้แก่ฝ่ายนิติบัญญัติในการพิจารณาแก้ไขร่างพระราชบัญญัติเกี่ยวกับความมั่นคงปลอดภัยทางไซเบอร์ </w:t>
      </w:r>
      <w:r w:rsidR="00936ED0">
        <w:rPr>
          <w:rFonts w:ascii="TH SarabunPSK" w:hAnsi="TH SarabunPSK" w:cs="TH SarabunPSK" w:hint="cs"/>
          <w:sz w:val="32"/>
          <w:szCs w:val="32"/>
          <w:cs/>
        </w:rPr>
        <w:t>และประการสุดท้าย</w:t>
      </w:r>
      <w:r w:rsidR="000C2514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="00936ED0"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ของโครงการฯ มีความรู้ความเข้าใจในเรื่องดังกล่าว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สอดคล้องกับหลักการปกครอง</w:t>
      </w:r>
      <w:r>
        <w:rPr>
          <w:rFonts w:ascii="TH SarabunPSK" w:hAnsi="TH SarabunPSK" w:cs="TH SarabunPSK"/>
          <w:sz w:val="32"/>
          <w:szCs w:val="32"/>
          <w:cs/>
        </w:rPr>
        <w:t>ในระบอบประชาธิปไตยและหลักนิติรัฐ</w:t>
      </w:r>
      <w:r w:rsidR="00936ED0"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953B49" w:rsidRDefault="00953B49" w:rsidP="000C2514">
      <w:pPr>
        <w:tabs>
          <w:tab w:val="left" w:pos="360"/>
          <w:tab w:val="left" w:pos="900"/>
          <w:tab w:val="left" w:pos="126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B43A2" w:rsidRPr="00A75EE9" w:rsidRDefault="00884BA5">
      <w:pPr>
        <w:rPr>
          <w:rFonts w:ascii="TH SarabunPSK" w:hAnsi="TH SarabunPSK" w:cs="TH SarabunPSK"/>
          <w:b/>
          <w:bCs/>
          <w:sz w:val="32"/>
          <w:szCs w:val="32"/>
        </w:rPr>
      </w:pPr>
      <w:r w:rsidRPr="00A75EE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วัตถุประสงค์ </w:t>
      </w:r>
    </w:p>
    <w:p w:rsidR="00936ED0" w:rsidRDefault="00C54148" w:rsidP="00E9401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936ED0">
        <w:rPr>
          <w:rFonts w:ascii="TH SarabunPSK" w:hAnsi="TH SarabunPSK" w:cs="TH SarabunPSK" w:hint="cs"/>
          <w:sz w:val="32"/>
          <w:szCs w:val="32"/>
          <w:cs/>
        </w:rPr>
        <w:t xml:space="preserve">เพื่อให้ข้อมูลความรู้แก่นักศึกษาของโครงการฯ </w:t>
      </w:r>
      <w:r w:rsidR="0036626F" w:rsidRPr="0036626F">
        <w:rPr>
          <w:rFonts w:ascii="TH SarabunPSK" w:hAnsi="TH SarabunPSK" w:cs="TH SarabunPSK"/>
          <w:sz w:val="32"/>
          <w:szCs w:val="32"/>
          <w:cs/>
        </w:rPr>
        <w:t xml:space="preserve">ฝ่ายนิติบัญญัติ หน่วยงานของรัฐที่เกี่ยวข้อง สื่อมวลชน </w:t>
      </w:r>
      <w:r w:rsidR="00936ED0">
        <w:rPr>
          <w:rFonts w:ascii="TH SarabunPSK" w:hAnsi="TH SarabunPSK" w:cs="TH SarabunPSK" w:hint="cs"/>
          <w:sz w:val="32"/>
          <w:szCs w:val="32"/>
          <w:cs/>
        </w:rPr>
        <w:t>และสังคมเกี่ยวกับกฎหมายความมั่นคงปลอดภัยทางไซเบอร์ การกระทำผิดเกี่ยวกับคอมพิวเตอร์ และการคุ้มครองข้อมูลส่วนบุคคล ตามหลักการที่เป็นสากล</w:t>
      </w:r>
    </w:p>
    <w:p w:rsidR="001F66AD" w:rsidRDefault="00936ED0" w:rsidP="00E9401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66AD" w:rsidRPr="00A75EE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4520B5" w:rsidRPr="00A75EE9">
        <w:rPr>
          <w:rFonts w:ascii="TH SarabunPSK" w:hAnsi="TH SarabunPSK" w:cs="TH SarabunPSK"/>
          <w:sz w:val="32"/>
          <w:szCs w:val="32"/>
          <w:cs/>
        </w:rPr>
        <w:t>เพื่อพัฒนาความรู้ทางด้าน</w:t>
      </w:r>
      <w:r w:rsidR="0036626F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36626F">
        <w:rPr>
          <w:rFonts w:ascii="TH SarabunPSK" w:hAnsi="TH SarabunPSK" w:cs="TH SarabunPSK"/>
          <w:sz w:val="32"/>
          <w:szCs w:val="32"/>
          <w:cs/>
        </w:rPr>
        <w:t>ความมั่นคงปลอดภัยทางไซเบอร์</w:t>
      </w:r>
      <w:r w:rsidR="00366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26F" w:rsidRPr="0036626F">
        <w:rPr>
          <w:rFonts w:ascii="TH SarabunPSK" w:hAnsi="TH SarabunPSK" w:cs="TH SarabunPSK"/>
          <w:sz w:val="32"/>
          <w:szCs w:val="32"/>
          <w:cs/>
        </w:rPr>
        <w:t>การกระทำผิดเกี่ยวกับคอมพิวเตอร์ และการคุ้มครองข้อมูลส่วนบุคคล</w:t>
      </w:r>
      <w:r w:rsidR="00366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6FBA" w:rsidRPr="00A75EE9">
        <w:rPr>
          <w:rFonts w:ascii="TH SarabunPSK" w:hAnsi="TH SarabunPSK" w:cs="TH SarabunPSK"/>
          <w:sz w:val="32"/>
          <w:szCs w:val="32"/>
          <w:cs/>
        </w:rPr>
        <w:t>เพื่อนำไป</w:t>
      </w:r>
      <w:r w:rsidR="0036626F">
        <w:rPr>
          <w:rFonts w:ascii="TH SarabunPSK" w:hAnsi="TH SarabunPSK" w:cs="TH SarabunPSK" w:hint="cs"/>
          <w:sz w:val="32"/>
          <w:szCs w:val="32"/>
          <w:cs/>
        </w:rPr>
        <w:t>ใช้ประโยชน์</w:t>
      </w:r>
      <w:r w:rsidR="00AC3D56" w:rsidRPr="00A75EE9">
        <w:rPr>
          <w:rFonts w:ascii="TH SarabunPSK" w:hAnsi="TH SarabunPSK" w:cs="TH SarabunPSK"/>
          <w:sz w:val="32"/>
          <w:szCs w:val="32"/>
          <w:cs/>
        </w:rPr>
        <w:t>ทั้งในภาครัฐและเอกชนได้อย่างมีป</w:t>
      </w:r>
      <w:r>
        <w:rPr>
          <w:rFonts w:ascii="TH SarabunPSK" w:hAnsi="TH SarabunPSK" w:cs="TH SarabunPSK"/>
          <w:sz w:val="32"/>
          <w:szCs w:val="32"/>
          <w:cs/>
        </w:rPr>
        <w:t>ระสิทธิภาพ สอดคล้องกับสภาพสังคม</w:t>
      </w:r>
      <w:r w:rsidR="00AC3D56" w:rsidRPr="00A75EE9">
        <w:rPr>
          <w:rFonts w:ascii="TH SarabunPSK" w:hAnsi="TH SarabunPSK" w:cs="TH SarabunPSK"/>
          <w:sz w:val="32"/>
          <w:szCs w:val="32"/>
          <w:cs/>
        </w:rPr>
        <w:t>และเศรษฐกิจที่เปลี่ยนแปลงไป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D56" w:rsidRPr="00A75EE9">
        <w:rPr>
          <w:rFonts w:ascii="TH SarabunPSK" w:hAnsi="TH SarabunPSK" w:cs="TH SarabunPSK"/>
          <w:sz w:val="32"/>
          <w:szCs w:val="32"/>
          <w:cs/>
        </w:rPr>
        <w:t>และสามารถนำความรู้ไปใช้ให้เกิดประโยชน์ต่อสังคม</w:t>
      </w:r>
    </w:p>
    <w:p w:rsidR="00936ED0" w:rsidRPr="00936ED0" w:rsidRDefault="00936ED0" w:rsidP="00E9401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6ED0">
        <w:rPr>
          <w:rFonts w:ascii="TH SarabunPSK" w:hAnsi="TH SarabunPSK" w:cs="TH SarabunPSK"/>
          <w:sz w:val="32"/>
          <w:szCs w:val="32"/>
          <w:cs/>
        </w:rPr>
        <w:tab/>
      </w:r>
      <w:r w:rsidRPr="00936ED0">
        <w:rPr>
          <w:rFonts w:ascii="TH SarabunPSK" w:hAnsi="TH SarabunPSK" w:cs="TH SarabunPSK" w:hint="cs"/>
          <w:sz w:val="32"/>
          <w:szCs w:val="32"/>
          <w:cs/>
        </w:rPr>
        <w:t>(๓) เพื่อเผยแพร่โครงการ</w:t>
      </w:r>
      <w:r w:rsidRPr="00936ED0">
        <w:rPr>
          <w:rFonts w:ascii="TH SarabunPSK" w:hAnsi="TH SarabunPSK" w:cs="TH SarabunPSK"/>
          <w:sz w:val="32"/>
          <w:szCs w:val="32"/>
          <w:cs/>
        </w:rPr>
        <w:t>ประกาศนียบัตรบัณฑิตทางกฎหมายมหาชน</w:t>
      </w:r>
      <w:r>
        <w:rPr>
          <w:rFonts w:ascii="TH SarabunPSK" w:hAnsi="TH SarabunPSK" w:cs="TH SarabunPSK" w:hint="cs"/>
          <w:sz w:val="32"/>
          <w:szCs w:val="32"/>
          <w:cs/>
        </w:rPr>
        <w:t>ของคณะนิติศาสตร์ มหาวิทยาลัยธรรมศาสตร์ ให้เป็นที่รู้จัก</w:t>
      </w:r>
      <w:r w:rsidR="00E9401A">
        <w:rPr>
          <w:rFonts w:ascii="TH SarabunPSK" w:hAnsi="TH SarabunPSK" w:cs="TH SarabunPSK" w:hint="cs"/>
          <w:sz w:val="32"/>
          <w:szCs w:val="32"/>
          <w:cs/>
        </w:rPr>
        <w:t>และจดจำแก่สังคมและประชาชน</w:t>
      </w:r>
    </w:p>
    <w:p w:rsidR="00C82CEB" w:rsidRPr="00A75EE9" w:rsidRDefault="00C82CEB" w:rsidP="000762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024F3" w:rsidRPr="00E9401A" w:rsidRDefault="00F7265B" w:rsidP="000762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5EE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F5FD3" w:rsidRPr="00A75E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FD3" w:rsidRPr="00A75EE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</w:t>
      </w:r>
      <w:r w:rsidR="007024F3" w:rsidRPr="00A75EE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7024F3" w:rsidRDefault="007024F3" w:rsidP="00E9401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75EE9">
        <w:rPr>
          <w:rFonts w:ascii="TH SarabunPSK" w:hAnsi="TH SarabunPSK" w:cs="TH SarabunPSK"/>
          <w:sz w:val="32"/>
          <w:szCs w:val="32"/>
          <w:cs/>
        </w:rPr>
        <w:tab/>
        <w:t>จัด</w:t>
      </w:r>
      <w:r w:rsidR="00E9401A">
        <w:rPr>
          <w:rFonts w:ascii="TH SarabunPSK" w:hAnsi="TH SarabunPSK" w:cs="TH SarabunPSK" w:hint="cs"/>
          <w:sz w:val="32"/>
          <w:szCs w:val="32"/>
          <w:cs/>
        </w:rPr>
        <w:t>การอภิปรายสาธารณะแก่นักศึกษาของโครงการฯ และผู้สนใจทั่วไป</w:t>
      </w:r>
      <w:r w:rsidRPr="00A75EE9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E9401A">
        <w:rPr>
          <w:rFonts w:ascii="TH SarabunPSK" w:hAnsi="TH SarabunPSK" w:cs="TH SarabunPSK" w:hint="cs"/>
          <w:sz w:val="32"/>
          <w:szCs w:val="32"/>
          <w:cs/>
        </w:rPr>
        <w:t>เปิดให้</w:t>
      </w:r>
      <w:r w:rsidRPr="00A75EE9">
        <w:rPr>
          <w:rFonts w:ascii="TH SarabunPSK" w:hAnsi="TH SarabunPSK" w:cs="TH SarabunPSK"/>
          <w:sz w:val="32"/>
          <w:szCs w:val="32"/>
          <w:cs/>
        </w:rPr>
        <w:t>มีการ</w:t>
      </w:r>
      <w:r w:rsidR="00E9401A">
        <w:rPr>
          <w:rFonts w:ascii="TH SarabunPSK" w:hAnsi="TH SarabunPSK" w:cs="TH SarabunPSK" w:hint="cs"/>
          <w:sz w:val="32"/>
          <w:szCs w:val="32"/>
          <w:cs/>
        </w:rPr>
        <w:t xml:space="preserve">ซักถาม </w:t>
      </w:r>
      <w:r w:rsidR="00E9401A">
        <w:rPr>
          <w:rFonts w:ascii="TH SarabunPSK" w:hAnsi="TH SarabunPSK" w:cs="TH SarabunPSK"/>
          <w:sz w:val="32"/>
          <w:szCs w:val="32"/>
          <w:cs/>
        </w:rPr>
        <w:t>แลกเปลี่ยนความ</w:t>
      </w:r>
      <w:r w:rsidRPr="00A75EE9">
        <w:rPr>
          <w:rFonts w:ascii="TH SarabunPSK" w:hAnsi="TH SarabunPSK" w:cs="TH SarabunPSK"/>
          <w:sz w:val="32"/>
          <w:szCs w:val="32"/>
          <w:cs/>
        </w:rPr>
        <w:t>คิด</w:t>
      </w:r>
      <w:r w:rsidR="00E9401A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Pr="00A75EE9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9401A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A75EE9">
        <w:rPr>
          <w:rFonts w:ascii="TH SarabunPSK" w:hAnsi="TH SarabunPSK" w:cs="TH SarabunPSK"/>
          <w:sz w:val="32"/>
          <w:szCs w:val="32"/>
          <w:cs/>
        </w:rPr>
        <w:t>ผู้</w:t>
      </w:r>
      <w:r w:rsidR="00E9401A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Pr="00A75EE9">
        <w:rPr>
          <w:rFonts w:ascii="TH SarabunPSK" w:hAnsi="TH SarabunPSK" w:cs="TH SarabunPSK"/>
          <w:sz w:val="32"/>
          <w:szCs w:val="32"/>
          <w:cs/>
        </w:rPr>
        <w:t xml:space="preserve"> อาจารย์ นักศึกษา </w:t>
      </w:r>
      <w:r w:rsidR="00E9401A" w:rsidRPr="00A75EE9">
        <w:rPr>
          <w:rFonts w:ascii="TH SarabunPSK" w:hAnsi="TH SarabunPSK" w:cs="TH SarabunPSK"/>
          <w:sz w:val="32"/>
          <w:szCs w:val="32"/>
          <w:cs/>
        </w:rPr>
        <w:t>และ</w:t>
      </w:r>
      <w:r w:rsidR="00E9401A">
        <w:rPr>
          <w:rFonts w:ascii="TH SarabunPSK" w:hAnsi="TH SarabunPSK" w:cs="TH SarabunPSK" w:hint="cs"/>
          <w:sz w:val="32"/>
          <w:szCs w:val="32"/>
          <w:cs/>
        </w:rPr>
        <w:t xml:space="preserve">ผู้เข้าฟังการอภิปราย </w:t>
      </w:r>
      <w:r w:rsidRPr="00A75EE9">
        <w:rPr>
          <w:rFonts w:ascii="TH SarabunPSK" w:hAnsi="TH SarabunPSK" w:cs="TH SarabunPSK"/>
          <w:sz w:val="32"/>
          <w:szCs w:val="32"/>
          <w:cs/>
        </w:rPr>
        <w:t xml:space="preserve">เพื่อเพิ่มพูนและพัฒนาองค์ความรู้ทางด้านกฎหมายมหาชน </w:t>
      </w:r>
    </w:p>
    <w:p w:rsidR="00E9401A" w:rsidRPr="00A75EE9" w:rsidRDefault="00E9401A" w:rsidP="00E9401A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ให้มีการอัดวิดีโอเทปเพื่อเผยแพร่บนระบบอินเตอร์เน็ต</w:t>
      </w:r>
    </w:p>
    <w:p w:rsidR="00E9401A" w:rsidRDefault="00E9401A" w:rsidP="000762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15F4" w:rsidRPr="00A75EE9" w:rsidRDefault="00E9401A" w:rsidP="000762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815F4" w:rsidRPr="00A75EE9">
        <w:rPr>
          <w:rFonts w:ascii="TH SarabunPSK" w:hAnsi="TH SarabunPSK" w:cs="TH SarabunPSK"/>
          <w:b/>
          <w:bCs/>
          <w:sz w:val="32"/>
          <w:szCs w:val="32"/>
          <w:cs/>
        </w:rPr>
        <w:t>. ผู้เข้าร่วมโครงการ</w:t>
      </w:r>
    </w:p>
    <w:p w:rsidR="007815F4" w:rsidRPr="00A75EE9" w:rsidRDefault="007815F4" w:rsidP="00CB506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75EE9">
        <w:rPr>
          <w:rFonts w:ascii="TH SarabunPSK" w:hAnsi="TH SarabunPSK" w:cs="TH SarabunPSK"/>
          <w:sz w:val="32"/>
          <w:szCs w:val="32"/>
          <w:cs/>
        </w:rPr>
        <w:tab/>
        <w:t xml:space="preserve">(๑) </w:t>
      </w:r>
      <w:r w:rsidR="00E9401A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9F2205" w:rsidRPr="00A75EE9">
        <w:rPr>
          <w:rFonts w:ascii="TH SarabunPSK" w:hAnsi="TH SarabunPSK" w:cs="TH SarabunPSK"/>
          <w:sz w:val="32"/>
          <w:szCs w:val="32"/>
          <w:cs/>
        </w:rPr>
        <w:t>และอาจารย์คณะนิติศาสตร์</w:t>
      </w:r>
      <w:r w:rsidR="009F2205" w:rsidRPr="00A75EE9">
        <w:rPr>
          <w:rFonts w:ascii="TH SarabunPSK" w:hAnsi="TH SarabunPSK" w:cs="TH SarabunPSK"/>
          <w:sz w:val="32"/>
          <w:szCs w:val="32"/>
          <w:cs/>
        </w:rPr>
        <w:tab/>
      </w:r>
      <w:r w:rsidR="009F2205" w:rsidRPr="00A75EE9">
        <w:rPr>
          <w:rFonts w:ascii="TH SarabunPSK" w:hAnsi="TH SarabunPSK" w:cs="TH SarabunPSK"/>
          <w:sz w:val="32"/>
          <w:szCs w:val="32"/>
          <w:cs/>
        </w:rPr>
        <w:tab/>
      </w:r>
      <w:r w:rsidR="009F2205" w:rsidRPr="00A75EE9">
        <w:rPr>
          <w:rFonts w:ascii="TH SarabunPSK" w:hAnsi="TH SarabunPSK" w:cs="TH SarabunPSK"/>
          <w:sz w:val="32"/>
          <w:szCs w:val="32"/>
          <w:cs/>
        </w:rPr>
        <w:tab/>
      </w:r>
      <w:r w:rsidR="00E9401A">
        <w:rPr>
          <w:rFonts w:ascii="TH SarabunPSK" w:hAnsi="TH SarabunPSK" w:cs="TH SarabunPSK"/>
          <w:sz w:val="32"/>
          <w:szCs w:val="32"/>
          <w:cs/>
        </w:rPr>
        <w:tab/>
      </w:r>
    </w:p>
    <w:p w:rsidR="007815F4" w:rsidRPr="00A75EE9" w:rsidRDefault="007815F4" w:rsidP="00CB506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75EE9">
        <w:rPr>
          <w:rFonts w:ascii="TH SarabunPSK" w:hAnsi="TH SarabunPSK" w:cs="TH SarabunPSK"/>
          <w:sz w:val="32"/>
          <w:szCs w:val="32"/>
          <w:cs/>
        </w:rPr>
        <w:tab/>
        <w:t>(๒) นักศึกษา</w:t>
      </w:r>
      <w:r w:rsidR="00E9401A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A75EE9">
        <w:rPr>
          <w:rFonts w:ascii="TH SarabunPSK" w:hAnsi="TH SarabunPSK" w:cs="TH SarabunPSK"/>
          <w:sz w:val="32"/>
          <w:szCs w:val="32"/>
          <w:cs/>
        </w:rPr>
        <w:t>หลักสูตรประ</w:t>
      </w:r>
      <w:r w:rsidR="009F2205" w:rsidRPr="00A75EE9">
        <w:rPr>
          <w:rFonts w:ascii="TH SarabunPSK" w:hAnsi="TH SarabunPSK" w:cs="TH SarabunPSK"/>
          <w:sz w:val="32"/>
          <w:szCs w:val="32"/>
          <w:cs/>
        </w:rPr>
        <w:t>กาศนียบัตรบัณฑิตทางกฎหมายมหาชน</w:t>
      </w:r>
      <w:r w:rsidR="009F2205" w:rsidRPr="00A75EE9">
        <w:rPr>
          <w:rFonts w:ascii="TH SarabunPSK" w:hAnsi="TH SarabunPSK" w:cs="TH SarabunPSK"/>
          <w:sz w:val="32"/>
          <w:szCs w:val="32"/>
          <w:cs/>
        </w:rPr>
        <w:tab/>
      </w:r>
    </w:p>
    <w:p w:rsidR="007815F4" w:rsidRPr="00A75EE9" w:rsidRDefault="007815F4" w:rsidP="00CB506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5EE9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="00E9401A">
        <w:rPr>
          <w:rFonts w:ascii="TH SarabunPSK" w:hAnsi="TH SarabunPSK" w:cs="TH SarabunPSK" w:hint="cs"/>
          <w:sz w:val="32"/>
          <w:szCs w:val="32"/>
          <w:cs/>
        </w:rPr>
        <w:t>บุคคลทั่วไป</w:t>
      </w:r>
      <w:r w:rsidRPr="00A75EE9">
        <w:rPr>
          <w:rFonts w:ascii="TH SarabunPSK" w:hAnsi="TH SarabunPSK" w:cs="TH SarabunPSK"/>
          <w:sz w:val="32"/>
          <w:szCs w:val="32"/>
          <w:cs/>
        </w:rPr>
        <w:tab/>
      </w:r>
      <w:r w:rsidRPr="00A75EE9">
        <w:rPr>
          <w:rFonts w:ascii="TH SarabunPSK" w:hAnsi="TH SarabunPSK" w:cs="TH SarabunPSK"/>
          <w:sz w:val="32"/>
          <w:szCs w:val="32"/>
          <w:cs/>
        </w:rPr>
        <w:tab/>
      </w:r>
      <w:r w:rsidRPr="00A75EE9">
        <w:rPr>
          <w:rFonts w:ascii="TH SarabunPSK" w:hAnsi="TH SarabunPSK" w:cs="TH SarabunPSK"/>
          <w:sz w:val="32"/>
          <w:szCs w:val="32"/>
          <w:cs/>
        </w:rPr>
        <w:tab/>
      </w:r>
      <w:r w:rsidRPr="00A75EE9">
        <w:rPr>
          <w:rFonts w:ascii="TH SarabunPSK" w:hAnsi="TH SarabunPSK" w:cs="TH SarabunPSK"/>
          <w:sz w:val="32"/>
          <w:szCs w:val="32"/>
          <w:cs/>
        </w:rPr>
        <w:tab/>
      </w:r>
      <w:r w:rsidRPr="00A75EE9">
        <w:rPr>
          <w:rFonts w:ascii="TH SarabunPSK" w:hAnsi="TH SarabunPSK" w:cs="TH SarabunPSK"/>
          <w:sz w:val="32"/>
          <w:szCs w:val="32"/>
          <w:cs/>
        </w:rPr>
        <w:tab/>
      </w:r>
      <w:r w:rsidRPr="00A75EE9">
        <w:rPr>
          <w:rFonts w:ascii="TH SarabunPSK" w:hAnsi="TH SarabunPSK" w:cs="TH SarabunPSK"/>
          <w:sz w:val="32"/>
          <w:szCs w:val="32"/>
          <w:cs/>
        </w:rPr>
        <w:tab/>
      </w:r>
      <w:r w:rsidR="00E9401A">
        <w:rPr>
          <w:rFonts w:ascii="TH SarabunPSK" w:hAnsi="TH SarabunPSK" w:cs="TH SarabunPSK"/>
          <w:sz w:val="32"/>
          <w:szCs w:val="32"/>
          <w:cs/>
        </w:rPr>
        <w:tab/>
      </w:r>
    </w:p>
    <w:p w:rsidR="00C77000" w:rsidRPr="00E9401A" w:rsidRDefault="00E9401A" w:rsidP="00CB506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9401A">
        <w:rPr>
          <w:rFonts w:ascii="TH SarabunPSK" w:hAnsi="TH SarabunPSK" w:cs="TH SarabunPSK"/>
          <w:sz w:val="32"/>
          <w:szCs w:val="32"/>
          <w:cs/>
        </w:rPr>
        <w:tab/>
      </w:r>
      <w:r w:rsidRPr="00E9401A">
        <w:rPr>
          <w:rFonts w:ascii="TH SarabunPSK" w:hAnsi="TH SarabunPSK" w:cs="TH SarabunPSK" w:hint="cs"/>
          <w:sz w:val="32"/>
          <w:szCs w:val="32"/>
          <w:cs/>
        </w:rPr>
        <w:t>รวมประมาณ ๘๐ คน</w:t>
      </w:r>
    </w:p>
    <w:p w:rsidR="00E9401A" w:rsidRDefault="00E9401A" w:rsidP="000762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52BC" w:rsidRDefault="00FD52BC" w:rsidP="000762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5F88" w:rsidRPr="00A75EE9" w:rsidRDefault="00E9401A" w:rsidP="000762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E95F88" w:rsidRPr="00A75EE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5066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และ</w:t>
      </w:r>
      <w:r w:rsidR="00E95F88" w:rsidRPr="00A75EE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สถานที่จัดโครงการ</w:t>
      </w:r>
    </w:p>
    <w:p w:rsidR="00CB5066" w:rsidRPr="00CB5066" w:rsidRDefault="00CB5066" w:rsidP="00CB5066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5066">
        <w:rPr>
          <w:rFonts w:ascii="TH SarabunPSK" w:hAnsi="TH SarabunPSK" w:cs="TH SarabunPSK"/>
          <w:sz w:val="32"/>
          <w:szCs w:val="32"/>
          <w:cs/>
        </w:rPr>
        <w:tab/>
        <w:t>วันพุธที่ ๑๘ กุมภาพันธ์ ๒๕๕๘ เวลา ๑๓.๓๐-๑๗.๐๐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CB5066">
        <w:rPr>
          <w:rFonts w:ascii="TH SarabunPSK" w:hAnsi="TH SarabunPSK" w:cs="TH SarabunPSK"/>
          <w:sz w:val="32"/>
          <w:szCs w:val="32"/>
          <w:cs/>
        </w:rPr>
        <w:t>ห้อง ๓๒๒ ชั้น ๓ อาคารคณะนิติศาสตร์ มหาวิทยาลัยธรรมศาสตร์ ท่าพระจันทร์</w:t>
      </w:r>
    </w:p>
    <w:p w:rsidR="00CB5066" w:rsidRDefault="00CB5066" w:rsidP="000762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265B" w:rsidRPr="00A75EE9" w:rsidRDefault="00252A95" w:rsidP="000762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7265B" w:rsidRPr="00A75EE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bookmarkStart w:id="0" w:name="_GoBack"/>
      <w:bookmarkEnd w:id="0"/>
      <w:r w:rsidR="00F7265B" w:rsidRPr="00A75E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 </w:t>
      </w:r>
    </w:p>
    <w:p w:rsidR="00F7265B" w:rsidRPr="00A75EE9" w:rsidRDefault="00F7265B" w:rsidP="00FD52BC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75EE9">
        <w:rPr>
          <w:rFonts w:ascii="TH SarabunPSK" w:hAnsi="TH SarabunPSK" w:cs="TH SarabunPSK"/>
          <w:sz w:val="32"/>
          <w:szCs w:val="32"/>
          <w:cs/>
        </w:rPr>
        <w:t>(๑) นักศึกษาหลักสูตรปร</w:t>
      </w:r>
      <w:r w:rsidR="00C54148">
        <w:rPr>
          <w:rFonts w:ascii="TH SarabunPSK" w:hAnsi="TH SarabunPSK" w:cs="TH SarabunPSK"/>
          <w:sz w:val="32"/>
          <w:szCs w:val="32"/>
          <w:cs/>
        </w:rPr>
        <w:t>ะกาศนียบัตรบัณฑิตทางกฎหมายมหาชน</w:t>
      </w:r>
      <w:r w:rsidRPr="00A75EE9">
        <w:rPr>
          <w:rFonts w:ascii="TH SarabunPSK" w:hAnsi="TH SarabunPSK" w:cs="TH SarabunPSK"/>
          <w:sz w:val="32"/>
          <w:szCs w:val="32"/>
          <w:cs/>
        </w:rPr>
        <w:t>ได้</w:t>
      </w:r>
      <w:r w:rsidR="0036626F">
        <w:rPr>
          <w:rFonts w:ascii="TH SarabunPSK" w:hAnsi="TH SarabunPSK" w:cs="TH SarabunPSK" w:hint="cs"/>
          <w:sz w:val="32"/>
          <w:szCs w:val="32"/>
          <w:cs/>
        </w:rPr>
        <w:t>รับความรู้และ</w:t>
      </w:r>
      <w:r w:rsidRPr="00A75EE9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="0036626F">
        <w:rPr>
          <w:rFonts w:ascii="TH SarabunPSK" w:hAnsi="TH SarabunPSK" w:cs="TH SarabunPSK" w:hint="cs"/>
          <w:sz w:val="32"/>
          <w:szCs w:val="32"/>
          <w:cs/>
        </w:rPr>
        <w:t>ทัศนะเกี่ยวกับกฎหมาย</w:t>
      </w:r>
      <w:r w:rsidR="0036626F">
        <w:rPr>
          <w:rFonts w:ascii="TH SarabunPSK" w:hAnsi="TH SarabunPSK" w:cs="TH SarabunPSK"/>
          <w:sz w:val="32"/>
          <w:szCs w:val="32"/>
          <w:cs/>
        </w:rPr>
        <w:t>ความมั่นคงปลอดภัยทางไซเบอร์ การกระทำผิดเกี่ยวกับคอมพิวเตอร์ และการคุ้มครองข้อมูลส่วนบุคคล</w:t>
      </w:r>
      <w:r w:rsidRPr="00A75E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54148" w:rsidRDefault="00F7265B" w:rsidP="00FD52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75EE9">
        <w:rPr>
          <w:rFonts w:ascii="TH SarabunPSK" w:hAnsi="TH SarabunPSK" w:cs="TH SarabunPSK"/>
          <w:sz w:val="32"/>
          <w:szCs w:val="32"/>
        </w:rPr>
        <w:tab/>
      </w:r>
      <w:r w:rsidRPr="00A75EE9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36626F">
        <w:rPr>
          <w:rFonts w:ascii="TH SarabunPSK" w:hAnsi="TH SarabunPSK" w:cs="TH SarabunPSK" w:hint="cs"/>
          <w:sz w:val="32"/>
          <w:szCs w:val="32"/>
          <w:cs/>
        </w:rPr>
        <w:t>ฝ่ายนิติบัญญัติ หน่วยงานของรัฐที่เกี่ยวข้อง สื่อมวลชน และสังคม ได้รับข้อมูลเกี่ยวกับกฎหมาย</w:t>
      </w:r>
      <w:r w:rsidR="0036626F">
        <w:rPr>
          <w:rFonts w:ascii="TH SarabunPSK" w:hAnsi="TH SarabunPSK" w:cs="TH SarabunPSK"/>
          <w:sz w:val="32"/>
          <w:szCs w:val="32"/>
          <w:cs/>
        </w:rPr>
        <w:t>ความมั่นคงปลอดภัยทางไซเบอร์</w:t>
      </w:r>
      <w:r w:rsidR="00366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626F">
        <w:rPr>
          <w:rFonts w:ascii="TH SarabunPSK" w:hAnsi="TH SarabunPSK" w:cs="TH SarabunPSK"/>
          <w:sz w:val="32"/>
          <w:szCs w:val="32"/>
          <w:cs/>
        </w:rPr>
        <w:t>การกระทำผิดเกี่ยวกับคอมพิวเตอร์ และการคุ้มครองข้อมูลส่วนบุคคล</w:t>
      </w:r>
    </w:p>
    <w:p w:rsidR="0036626F" w:rsidRDefault="0036626F" w:rsidP="0036626F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77000" w:rsidRPr="00A75EE9" w:rsidRDefault="00C77000" w:rsidP="00C7700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</w:t>
      </w:r>
    </w:p>
    <w:sectPr w:rsidR="00C77000" w:rsidRPr="00A75EE9" w:rsidSect="00067E47">
      <w:headerReference w:type="default" r:id="rId8"/>
      <w:pgSz w:w="11906" w:h="16838"/>
      <w:pgMar w:top="851" w:right="1134" w:bottom="1134" w:left="113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02" w:rsidRDefault="00631902" w:rsidP="00C54148">
      <w:r>
        <w:separator/>
      </w:r>
    </w:p>
  </w:endnote>
  <w:endnote w:type="continuationSeparator" w:id="0">
    <w:p w:rsidR="00631902" w:rsidRDefault="00631902" w:rsidP="00C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02" w:rsidRDefault="00631902" w:rsidP="00C54148">
      <w:r>
        <w:separator/>
      </w:r>
    </w:p>
  </w:footnote>
  <w:footnote w:type="continuationSeparator" w:id="0">
    <w:p w:rsidR="00631902" w:rsidRDefault="00631902" w:rsidP="00C5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4E" w:rsidRPr="00C54148" w:rsidRDefault="00F71B4E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C54148">
      <w:rPr>
        <w:rFonts w:ascii="TH SarabunPSK" w:hAnsi="TH SarabunPSK" w:cs="TH SarabunPSK"/>
        <w:sz w:val="32"/>
        <w:szCs w:val="32"/>
      </w:rPr>
      <w:fldChar w:fldCharType="begin"/>
    </w:r>
    <w:r w:rsidRPr="00C5414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54148">
      <w:rPr>
        <w:rFonts w:ascii="TH SarabunPSK" w:hAnsi="TH SarabunPSK" w:cs="TH SarabunPSK"/>
        <w:sz w:val="32"/>
        <w:szCs w:val="32"/>
      </w:rPr>
      <w:fldChar w:fldCharType="separate"/>
    </w:r>
    <w:r w:rsidR="00252A95">
      <w:rPr>
        <w:rFonts w:ascii="TH SarabunPSK" w:hAnsi="TH SarabunPSK" w:cs="TH SarabunPSK"/>
        <w:noProof/>
        <w:sz w:val="32"/>
        <w:szCs w:val="32"/>
        <w:cs/>
      </w:rPr>
      <w:t>๓</w:t>
    </w:r>
    <w:r w:rsidRPr="00C54148">
      <w:rPr>
        <w:rFonts w:ascii="TH SarabunPSK" w:hAnsi="TH SarabunPSK" w:cs="TH SarabunPSK"/>
        <w:noProof/>
        <w:sz w:val="32"/>
        <w:szCs w:val="32"/>
      </w:rPr>
      <w:fldChar w:fldCharType="end"/>
    </w:r>
  </w:p>
  <w:p w:rsidR="00F71B4E" w:rsidRDefault="00F71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133"/>
    <w:multiLevelType w:val="hybridMultilevel"/>
    <w:tmpl w:val="8DBCD57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29C6"/>
    <w:multiLevelType w:val="hybridMultilevel"/>
    <w:tmpl w:val="9B8E4350"/>
    <w:lvl w:ilvl="0" w:tplc="C8C47CF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9A5"/>
    <w:rsid w:val="00006FBA"/>
    <w:rsid w:val="00032931"/>
    <w:rsid w:val="0004074B"/>
    <w:rsid w:val="00047FEA"/>
    <w:rsid w:val="000503A2"/>
    <w:rsid w:val="00067E47"/>
    <w:rsid w:val="000762D6"/>
    <w:rsid w:val="00094246"/>
    <w:rsid w:val="000A09E8"/>
    <w:rsid w:val="000C2514"/>
    <w:rsid w:val="001202C8"/>
    <w:rsid w:val="001B49A5"/>
    <w:rsid w:val="001B5BFD"/>
    <w:rsid w:val="001E4F96"/>
    <w:rsid w:val="001F4E7F"/>
    <w:rsid w:val="001F66AD"/>
    <w:rsid w:val="00217052"/>
    <w:rsid w:val="002357F1"/>
    <w:rsid w:val="0023768E"/>
    <w:rsid w:val="00246845"/>
    <w:rsid w:val="00252A95"/>
    <w:rsid w:val="002660DC"/>
    <w:rsid w:val="00277B8C"/>
    <w:rsid w:val="00284D7E"/>
    <w:rsid w:val="002D73CF"/>
    <w:rsid w:val="002F5FD3"/>
    <w:rsid w:val="00321D17"/>
    <w:rsid w:val="0036626F"/>
    <w:rsid w:val="00366F44"/>
    <w:rsid w:val="00407F5B"/>
    <w:rsid w:val="0041315E"/>
    <w:rsid w:val="00423628"/>
    <w:rsid w:val="0043565D"/>
    <w:rsid w:val="004520B5"/>
    <w:rsid w:val="00477EDA"/>
    <w:rsid w:val="00485BF5"/>
    <w:rsid w:val="0052392F"/>
    <w:rsid w:val="00530B51"/>
    <w:rsid w:val="0054208C"/>
    <w:rsid w:val="00556D65"/>
    <w:rsid w:val="005A0EDC"/>
    <w:rsid w:val="005C539E"/>
    <w:rsid w:val="006156BF"/>
    <w:rsid w:val="00631902"/>
    <w:rsid w:val="00664350"/>
    <w:rsid w:val="006838DB"/>
    <w:rsid w:val="00696B02"/>
    <w:rsid w:val="006B59C1"/>
    <w:rsid w:val="007024F3"/>
    <w:rsid w:val="007078FC"/>
    <w:rsid w:val="0072273D"/>
    <w:rsid w:val="0074520B"/>
    <w:rsid w:val="007815F4"/>
    <w:rsid w:val="007A2E85"/>
    <w:rsid w:val="007D29A0"/>
    <w:rsid w:val="007D6C1F"/>
    <w:rsid w:val="007F792B"/>
    <w:rsid w:val="00801456"/>
    <w:rsid w:val="00817438"/>
    <w:rsid w:val="00850D8F"/>
    <w:rsid w:val="00864102"/>
    <w:rsid w:val="00864BFC"/>
    <w:rsid w:val="008849A2"/>
    <w:rsid w:val="00884BA5"/>
    <w:rsid w:val="008B3A10"/>
    <w:rsid w:val="008E0871"/>
    <w:rsid w:val="00936ED0"/>
    <w:rsid w:val="00953B49"/>
    <w:rsid w:val="00957EF8"/>
    <w:rsid w:val="00965670"/>
    <w:rsid w:val="00965927"/>
    <w:rsid w:val="00994AD5"/>
    <w:rsid w:val="009A1323"/>
    <w:rsid w:val="009B4E11"/>
    <w:rsid w:val="009F2205"/>
    <w:rsid w:val="00A076B9"/>
    <w:rsid w:val="00A55F01"/>
    <w:rsid w:val="00A75EE9"/>
    <w:rsid w:val="00A9165C"/>
    <w:rsid w:val="00AC3D56"/>
    <w:rsid w:val="00B2613A"/>
    <w:rsid w:val="00B3370A"/>
    <w:rsid w:val="00B74A38"/>
    <w:rsid w:val="00B9402B"/>
    <w:rsid w:val="00B950B9"/>
    <w:rsid w:val="00BB3B4F"/>
    <w:rsid w:val="00BE5015"/>
    <w:rsid w:val="00BE62A2"/>
    <w:rsid w:val="00C04FD3"/>
    <w:rsid w:val="00C0540B"/>
    <w:rsid w:val="00C54148"/>
    <w:rsid w:val="00C55E2F"/>
    <w:rsid w:val="00C658E3"/>
    <w:rsid w:val="00C67857"/>
    <w:rsid w:val="00C77000"/>
    <w:rsid w:val="00C82CEB"/>
    <w:rsid w:val="00CB5066"/>
    <w:rsid w:val="00CC6DC7"/>
    <w:rsid w:val="00D35E0D"/>
    <w:rsid w:val="00D46C73"/>
    <w:rsid w:val="00D7316A"/>
    <w:rsid w:val="00D7530F"/>
    <w:rsid w:val="00D919B0"/>
    <w:rsid w:val="00DE39DF"/>
    <w:rsid w:val="00DE669B"/>
    <w:rsid w:val="00E241EF"/>
    <w:rsid w:val="00E26078"/>
    <w:rsid w:val="00E42FBC"/>
    <w:rsid w:val="00E43D5F"/>
    <w:rsid w:val="00E9401A"/>
    <w:rsid w:val="00E95F88"/>
    <w:rsid w:val="00EB43A2"/>
    <w:rsid w:val="00F03706"/>
    <w:rsid w:val="00F07613"/>
    <w:rsid w:val="00F34E7C"/>
    <w:rsid w:val="00F71B4E"/>
    <w:rsid w:val="00F7265B"/>
    <w:rsid w:val="00F85F3F"/>
    <w:rsid w:val="00F95E5B"/>
    <w:rsid w:val="00FC43AE"/>
    <w:rsid w:val="00FD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9AE5D-06D9-4353-A94B-D13F547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SG" w:eastAsia="en-SG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4F9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E4F9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541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4148"/>
    <w:rPr>
      <w:sz w:val="24"/>
      <w:szCs w:val="28"/>
    </w:rPr>
  </w:style>
  <w:style w:type="paragraph" w:styleId="Footer">
    <w:name w:val="footer"/>
    <w:basedOn w:val="Normal"/>
    <w:link w:val="FooterChar"/>
    <w:rsid w:val="00C541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4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โครงการสัมมนาทางวิชาการ</vt:lpstr>
      <vt:lpstr>โครงการสัมมนาทางวิชาการ</vt:lpstr>
    </vt:vector>
  </TitlesOfParts>
  <Company>Home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โครงการสัมมนาทางวิชาการ</dc:title>
  <dc:subject/>
  <dc:creator>iLLuSioN</dc:creator>
  <cp:keywords/>
  <cp:lastModifiedBy>Janta IAM</cp:lastModifiedBy>
  <cp:revision>2</cp:revision>
  <cp:lastPrinted>2013-05-01T08:15:00Z</cp:lastPrinted>
  <dcterms:created xsi:type="dcterms:W3CDTF">2015-02-12T15:09:00Z</dcterms:created>
  <dcterms:modified xsi:type="dcterms:W3CDTF">2015-02-12T15:09:00Z</dcterms:modified>
</cp:coreProperties>
</file>